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605820" w:rsidRDefault="00182B57" w:rsidP="008E6ACE">
      <w:pPr>
        <w:spacing w:after="0"/>
        <w:ind w:firstLine="709"/>
        <w:rPr>
          <w:rFonts w:ascii="Times New Roman" w:hAnsi="Times New Roman"/>
        </w:rPr>
      </w:pPr>
      <w:r w:rsidRPr="00605820">
        <w:rPr>
          <w:rFonts w:ascii="Times New Roman" w:hAnsi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A13">
        <w:rPr>
          <w:rFonts w:ascii="Times New Roman" w:hAnsi="Times New Roman"/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605820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605820" w:rsidRDefault="008E6ACE" w:rsidP="008E6ACE">
      <w:pPr>
        <w:spacing w:after="0"/>
        <w:ind w:firstLine="709"/>
        <w:rPr>
          <w:rFonts w:ascii="Times New Roman" w:hAnsi="Times New Roman"/>
        </w:rPr>
      </w:pPr>
      <w:r w:rsidRPr="00605820">
        <w:rPr>
          <w:rFonts w:ascii="Times New Roman" w:hAnsi="Times New Roman"/>
        </w:rPr>
        <w:t>ПРОФЕССИОНАЛЬНОЕ ОБРАЗОВАТЕЛЬНОЕ УЧРЕЖДЕНИЕ</w:t>
      </w:r>
    </w:p>
    <w:p w:rsidR="008E6ACE" w:rsidRPr="00605820" w:rsidRDefault="008E6ACE" w:rsidP="008E6ACE">
      <w:pPr>
        <w:rPr>
          <w:rFonts w:ascii="Times New Roman" w:hAnsi="Times New Roman"/>
        </w:rPr>
      </w:pPr>
    </w:p>
    <w:p w:rsidR="008E6ACE" w:rsidRPr="00605820" w:rsidRDefault="008E6ACE" w:rsidP="008E6ACE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605820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Pr="00605820" w:rsidRDefault="008E6ACE" w:rsidP="008E6ACE">
      <w:pPr>
        <w:pStyle w:val="a3"/>
        <w:jc w:val="center"/>
        <w:rPr>
          <w:b/>
          <w:sz w:val="28"/>
        </w:rPr>
      </w:pPr>
    </w:p>
    <w:p w:rsidR="008E6ACE" w:rsidRPr="00605820" w:rsidRDefault="008E6ACE" w:rsidP="008E6ACE">
      <w:pPr>
        <w:pStyle w:val="a3"/>
        <w:jc w:val="center"/>
        <w:rPr>
          <w:bCs/>
          <w:sz w:val="28"/>
        </w:rPr>
      </w:pP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</w:p>
    <w:p w:rsidR="00417FDC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605820">
        <w:rPr>
          <w:b/>
          <w:spacing w:val="60"/>
          <w:sz w:val="40"/>
        </w:rPr>
        <w:t xml:space="preserve">РАБОЧАЯ ПРОГРАММА </w:t>
      </w: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605820">
        <w:rPr>
          <w:b/>
          <w:spacing w:val="60"/>
          <w:sz w:val="40"/>
        </w:rPr>
        <w:t>УЧЕБНОЙ ДИСЦИПЛИНЫ</w:t>
      </w:r>
    </w:p>
    <w:p w:rsidR="008E6ACE" w:rsidRPr="00605820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Default="00F502FF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mallCaps/>
          <w:spacing w:val="20"/>
          <w:sz w:val="48"/>
          <w:szCs w:val="52"/>
        </w:rPr>
      </w:pPr>
      <w:r w:rsidRPr="00605820">
        <w:rPr>
          <w:rFonts w:ascii="Times New Roman" w:hAnsi="Times New Roman"/>
          <w:b/>
          <w:smallCaps/>
          <w:spacing w:val="20"/>
          <w:sz w:val="48"/>
          <w:szCs w:val="52"/>
        </w:rPr>
        <w:t>СТРОИТЕЛЬНАЯ ГРАФИКА</w:t>
      </w:r>
      <w:r w:rsidR="005F2D91" w:rsidRPr="00605820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</w:p>
    <w:p w:rsidR="00417FDC" w:rsidRPr="00605820" w:rsidRDefault="00417FDC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</w:p>
    <w:p w:rsidR="00417FDC" w:rsidRPr="00AE3877" w:rsidRDefault="00417FDC" w:rsidP="00417F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E3877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</w:t>
      </w:r>
    </w:p>
    <w:p w:rsidR="00417FDC" w:rsidRDefault="00417FDC" w:rsidP="00417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AE3877">
        <w:rPr>
          <w:rFonts w:ascii="Times New Roman" w:hAnsi="Times New Roman"/>
          <w:b/>
          <w:bCs/>
          <w:sz w:val="32"/>
          <w:szCs w:val="32"/>
        </w:rPr>
        <w:t>служащих по профессии</w:t>
      </w:r>
      <w:r w:rsidRPr="0049702E">
        <w:rPr>
          <w:rFonts w:ascii="Times New Roman" w:hAnsi="Times New Roman"/>
          <w:b/>
          <w:bCs/>
          <w:sz w:val="36"/>
          <w:szCs w:val="36"/>
        </w:rPr>
        <w:t>:</w:t>
      </w:r>
    </w:p>
    <w:p w:rsidR="00417FDC" w:rsidRDefault="00417FDC" w:rsidP="00417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17FDC" w:rsidRPr="000B2EBE" w:rsidRDefault="00417FDC" w:rsidP="00417FD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E7015">
        <w:rPr>
          <w:rFonts w:ascii="Times New Roman" w:hAnsi="Times New Roman"/>
          <w:b/>
          <w:sz w:val="36"/>
          <w:szCs w:val="36"/>
        </w:rPr>
        <w:t>08.01.24 Мастер столярно-плотничных, паркетных и стекольных работ</w:t>
      </w: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20"/>
          <w:sz w:val="18"/>
          <w:szCs w:val="18"/>
        </w:rPr>
      </w:pPr>
    </w:p>
    <w:p w:rsidR="008E6ACE" w:rsidRPr="00605820" w:rsidRDefault="008E6ACE" w:rsidP="008E6ACE">
      <w:pPr>
        <w:pStyle w:val="a3"/>
        <w:spacing w:before="60"/>
        <w:jc w:val="center"/>
        <w:rPr>
          <w:b/>
          <w:spacing w:val="20"/>
          <w:sz w:val="18"/>
          <w:szCs w:val="18"/>
        </w:rPr>
      </w:pPr>
    </w:p>
    <w:p w:rsidR="008E6ACE" w:rsidRPr="00605820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Pr="00605820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Pr="00605820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Pr="00605820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Pr="00605820" w:rsidRDefault="008E6ACE" w:rsidP="001E7015">
      <w:pPr>
        <w:pStyle w:val="a3"/>
        <w:rPr>
          <w:b/>
          <w:sz w:val="32"/>
          <w:szCs w:val="32"/>
        </w:rPr>
      </w:pPr>
    </w:p>
    <w:p w:rsidR="008E6ACE" w:rsidRPr="00605820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Pr="00605820" w:rsidRDefault="008E6ACE" w:rsidP="00C80C4D">
      <w:pPr>
        <w:pStyle w:val="a3"/>
        <w:jc w:val="center"/>
        <w:rPr>
          <w:sz w:val="28"/>
        </w:rPr>
      </w:pPr>
      <w:r w:rsidRPr="00605820">
        <w:rPr>
          <w:sz w:val="28"/>
        </w:rPr>
        <w:t xml:space="preserve">Смоленск </w:t>
      </w:r>
      <w:proofErr w:type="gramStart"/>
      <w:r w:rsidRPr="00605820">
        <w:rPr>
          <w:sz w:val="28"/>
        </w:rPr>
        <w:t>20</w:t>
      </w:r>
      <w:r w:rsidR="00417FDC">
        <w:rPr>
          <w:sz w:val="28"/>
        </w:rPr>
        <w:t xml:space="preserve">19 </w:t>
      </w:r>
      <w:r w:rsidRPr="00605820">
        <w:rPr>
          <w:sz w:val="28"/>
        </w:rPr>
        <w:t xml:space="preserve"> г.</w:t>
      </w:r>
      <w:proofErr w:type="gramEnd"/>
    </w:p>
    <w:p w:rsidR="008E6ACE" w:rsidRPr="00605820" w:rsidRDefault="00182B57" w:rsidP="00D242C9">
      <w:pPr>
        <w:jc w:val="center"/>
        <w:rPr>
          <w:rFonts w:ascii="Times New Roman" w:hAnsi="Times New Roman"/>
          <w:sz w:val="28"/>
          <w:szCs w:val="28"/>
        </w:rPr>
      </w:pPr>
      <w:r w:rsidRPr="00605820">
        <w:rPr>
          <w:rFonts w:ascii="Times New Roman" w:hAnsi="Times New Roman"/>
          <w:noProof/>
        </w:rPr>
        <w:drawing>
          <wp:inline distT="0" distB="0" distL="0" distR="0">
            <wp:extent cx="5123815" cy="259080"/>
            <wp:effectExtent l="19050" t="0" r="63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  <w:rPr>
          <w:rFonts w:ascii="Times New Roman" w:hAnsi="Times New Roman"/>
        </w:rPr>
      </w:pPr>
    </w:p>
    <w:tbl>
      <w:tblPr>
        <w:tblW w:w="5343" w:type="pct"/>
        <w:tblInd w:w="-601" w:type="dxa"/>
        <w:tblLook w:val="01E0" w:firstRow="1" w:lastRow="1" w:firstColumn="1" w:lastColumn="1" w:noHBand="0" w:noVBand="0"/>
      </w:tblPr>
      <w:tblGrid>
        <w:gridCol w:w="3971"/>
        <w:gridCol w:w="3259"/>
        <w:gridCol w:w="2997"/>
      </w:tblGrid>
      <w:tr w:rsidR="00417FDC" w:rsidRPr="0056242B" w:rsidTr="00417FDC">
        <w:trPr>
          <w:trHeight w:val="2153"/>
        </w:trPr>
        <w:tc>
          <w:tcPr>
            <w:tcW w:w="1941" w:type="pct"/>
          </w:tcPr>
          <w:p w:rsidR="00417FDC" w:rsidRPr="00710839" w:rsidRDefault="00417FDC" w:rsidP="001A3A13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общепрофессиональных дисциплин и профессиональных модулей </w:t>
            </w:r>
            <w:proofErr w:type="gramStart"/>
            <w:r>
              <w:t>специальностей ,</w:t>
            </w:r>
            <w:proofErr w:type="gramEnd"/>
            <w:r>
              <w:t xml:space="preserve"> 08.02.07, 08.02.11, 43.02.10, 43.02.14 и ППКРС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29.08.2019</w:t>
            </w:r>
            <w:r w:rsidRPr="00710839">
              <w:rPr>
                <w:u w:val="single"/>
              </w:rPr>
              <w:t xml:space="preserve"> г.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417FDC" w:rsidRPr="00710839" w:rsidRDefault="00417FDC" w:rsidP="001A3A1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417FDC" w:rsidRPr="00710839" w:rsidRDefault="00417FDC" w:rsidP="001A3A1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417FDC" w:rsidRPr="00710839" w:rsidRDefault="00417FDC" w:rsidP="001A3A1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417FDC" w:rsidRPr="00710839" w:rsidRDefault="00417FDC" w:rsidP="001A3A1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417FDC" w:rsidRPr="0056242B" w:rsidRDefault="00417FDC" w:rsidP="001A3A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593" w:type="pct"/>
          </w:tcPr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«___» _________ 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2019  г.</w:t>
            </w:r>
            <w:proofErr w:type="gramEnd"/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417FDC" w:rsidRPr="008E6ACE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465" w:type="pct"/>
          </w:tcPr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0"/>
              </w:rPr>
              <w:t>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17FDC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417FDC" w:rsidRPr="0056242B" w:rsidRDefault="00417FDC" w:rsidP="001A3A1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417FDC" w:rsidRDefault="00417FDC" w:rsidP="008E6ACE">
      <w:pPr>
        <w:jc w:val="both"/>
        <w:rPr>
          <w:rFonts w:ascii="Times New Roman" w:hAnsi="Times New Roman"/>
        </w:rPr>
      </w:pPr>
    </w:p>
    <w:p w:rsidR="00417FDC" w:rsidRPr="00605820" w:rsidRDefault="00417FDC" w:rsidP="008E6ACE">
      <w:pPr>
        <w:jc w:val="both"/>
        <w:rPr>
          <w:rFonts w:ascii="Times New Roman" w:hAnsi="Times New Roman"/>
        </w:rPr>
      </w:pPr>
    </w:p>
    <w:p w:rsidR="008E6ACE" w:rsidRPr="00605820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605820">
        <w:rPr>
          <w:rFonts w:ascii="Times New Roman" w:hAnsi="Times New Roman"/>
          <w:caps/>
          <w:sz w:val="24"/>
          <w:szCs w:val="24"/>
        </w:rPr>
        <w:t xml:space="preserve"> </w:t>
      </w:r>
      <w:r w:rsidR="00F502FF" w:rsidRPr="00605820">
        <w:rPr>
          <w:rFonts w:ascii="Times New Roman" w:hAnsi="Times New Roman"/>
          <w:caps/>
          <w:sz w:val="24"/>
          <w:szCs w:val="24"/>
        </w:rPr>
        <w:t xml:space="preserve">СТРОИТЕЛЬНАЯ ГРАФИКА </w:t>
      </w:r>
      <w:r w:rsidRPr="006058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05820">
        <w:rPr>
          <w:rFonts w:ascii="Times New Roman" w:hAnsi="Times New Roman"/>
          <w:sz w:val="24"/>
          <w:szCs w:val="24"/>
          <w:u w:val="single"/>
        </w:rPr>
        <w:t>профессии</w:t>
      </w:r>
      <w:r w:rsidR="00F20431" w:rsidRPr="00605820">
        <w:rPr>
          <w:rFonts w:ascii="Times New Roman" w:hAnsi="Times New Roman"/>
          <w:sz w:val="24"/>
          <w:szCs w:val="24"/>
        </w:rPr>
        <w:t>/</w:t>
      </w:r>
      <w:r w:rsidRPr="00605820">
        <w:rPr>
          <w:rFonts w:ascii="Times New Roman" w:hAnsi="Times New Roman"/>
          <w:sz w:val="24"/>
          <w:szCs w:val="24"/>
        </w:rPr>
        <w:t>специальности среднего профессионального образования (далее СПО)</w:t>
      </w:r>
    </w:p>
    <w:p w:rsidR="00F20431" w:rsidRPr="00605820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605820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05820">
        <w:rPr>
          <w:rFonts w:ascii="Times New Roman" w:hAnsi="Times New Roman"/>
          <w:sz w:val="24"/>
          <w:szCs w:val="24"/>
          <w:u w:val="single"/>
        </w:rPr>
        <w:t>08.01.24 Мастер столярно-плотничных, паркетных и стекольных работ</w:t>
      </w:r>
    </w:p>
    <w:p w:rsidR="005F2D91" w:rsidRPr="00605820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605820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605820">
        <w:rPr>
          <w:rFonts w:ascii="Times New Roman" w:hAnsi="Times New Roman"/>
          <w:sz w:val="24"/>
          <w:szCs w:val="24"/>
        </w:rPr>
        <w:t>: ОГБ</w:t>
      </w:r>
      <w:r w:rsidR="00DB216A" w:rsidRPr="00605820">
        <w:rPr>
          <w:rFonts w:ascii="Times New Roman" w:hAnsi="Times New Roman"/>
          <w:sz w:val="24"/>
          <w:szCs w:val="24"/>
        </w:rPr>
        <w:t>П</w:t>
      </w:r>
      <w:r w:rsidRPr="00605820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605820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605820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Разработчик:</w:t>
      </w:r>
      <w:r w:rsidRPr="00605820">
        <w:rPr>
          <w:rFonts w:ascii="Times New Roman" w:hAnsi="Times New Roman"/>
          <w:sz w:val="24"/>
          <w:szCs w:val="24"/>
        </w:rPr>
        <w:t xml:space="preserve"> </w:t>
      </w:r>
    </w:p>
    <w:p w:rsidR="008E6ACE" w:rsidRPr="00605820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20">
        <w:rPr>
          <w:rFonts w:ascii="Times New Roman" w:hAnsi="Times New Roman"/>
          <w:sz w:val="24"/>
          <w:szCs w:val="24"/>
        </w:rPr>
        <w:t>Гайворонюк</w:t>
      </w:r>
      <w:proofErr w:type="spellEnd"/>
      <w:r w:rsidRPr="00605820">
        <w:rPr>
          <w:rFonts w:ascii="Times New Roman" w:hAnsi="Times New Roman"/>
          <w:sz w:val="24"/>
          <w:szCs w:val="24"/>
        </w:rPr>
        <w:t xml:space="preserve"> Елена </w:t>
      </w:r>
      <w:proofErr w:type="spellStart"/>
      <w:r w:rsidRPr="00605820">
        <w:rPr>
          <w:rFonts w:ascii="Times New Roman" w:hAnsi="Times New Roman"/>
          <w:sz w:val="24"/>
          <w:szCs w:val="24"/>
        </w:rPr>
        <w:t>Гафуровна</w:t>
      </w:r>
      <w:proofErr w:type="spellEnd"/>
      <w:r w:rsidR="008E6ACE" w:rsidRPr="00605820">
        <w:rPr>
          <w:rFonts w:ascii="Times New Roman" w:hAnsi="Times New Roman"/>
          <w:sz w:val="24"/>
          <w:szCs w:val="24"/>
        </w:rPr>
        <w:t xml:space="preserve"> – преподаватель </w:t>
      </w:r>
      <w:r w:rsidRPr="00605820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605820">
        <w:rPr>
          <w:rFonts w:ascii="Times New Roman" w:hAnsi="Times New Roman"/>
          <w:sz w:val="24"/>
          <w:szCs w:val="24"/>
        </w:rPr>
        <w:t xml:space="preserve"> </w:t>
      </w:r>
      <w:r w:rsidRPr="00605820">
        <w:rPr>
          <w:rFonts w:ascii="Times New Roman" w:hAnsi="Times New Roman"/>
          <w:sz w:val="24"/>
          <w:szCs w:val="24"/>
        </w:rPr>
        <w:t>дисциплин первой</w:t>
      </w:r>
      <w:r w:rsidR="008E6ACE" w:rsidRPr="00605820">
        <w:rPr>
          <w:rFonts w:ascii="Times New Roman" w:hAnsi="Times New Roman"/>
          <w:sz w:val="24"/>
          <w:szCs w:val="24"/>
        </w:rPr>
        <w:t xml:space="preserve"> квали</w:t>
      </w:r>
      <w:r w:rsidRPr="00605820">
        <w:rPr>
          <w:rFonts w:ascii="Times New Roman" w:hAnsi="Times New Roman"/>
          <w:sz w:val="24"/>
          <w:szCs w:val="24"/>
        </w:rPr>
        <w:t>фикационной категории</w:t>
      </w:r>
    </w:p>
    <w:p w:rsidR="00DB216A" w:rsidRPr="00605820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5820">
        <w:rPr>
          <w:rFonts w:ascii="Times New Roman" w:hAnsi="Times New Roman"/>
          <w:sz w:val="24"/>
          <w:szCs w:val="24"/>
        </w:rPr>
        <w:br w:type="page"/>
      </w:r>
      <w:r w:rsidRPr="0060582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605820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605820" w:rsidTr="00F20431">
        <w:tc>
          <w:tcPr>
            <w:tcW w:w="1008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605820" w:rsidTr="00F20431">
        <w:tc>
          <w:tcPr>
            <w:tcW w:w="1008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Pr="00605820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605820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605820" w:rsidRDefault="00331C85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605820" w:rsidTr="00F20431">
        <w:tc>
          <w:tcPr>
            <w:tcW w:w="1008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Pr="00605820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605820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605820" w:rsidRDefault="00331C85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216A" w:rsidRPr="00605820" w:rsidTr="00F20431">
        <w:tc>
          <w:tcPr>
            <w:tcW w:w="1008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Pr="00605820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605820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605820" w:rsidRDefault="00331C85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B216A" w:rsidRPr="00605820" w:rsidTr="00F20431">
        <w:tc>
          <w:tcPr>
            <w:tcW w:w="1008" w:type="dxa"/>
          </w:tcPr>
          <w:p w:rsidR="00DB216A" w:rsidRPr="00605820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605820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605820" w:rsidRDefault="00331C85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3D67D1" w:rsidRPr="00605820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605820" w:rsidRDefault="00DB216A" w:rsidP="00E84043">
      <w:pPr>
        <w:suppressAutoHyphens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sz w:val="28"/>
          <w:szCs w:val="28"/>
        </w:rPr>
        <w:br w:type="page"/>
      </w:r>
      <w:r w:rsidRPr="00605820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E84043" w:rsidRPr="0060582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0582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B60A8" w:rsidRPr="00605820">
        <w:rPr>
          <w:rFonts w:ascii="Times New Roman" w:hAnsi="Times New Roman"/>
          <w:b/>
          <w:spacing w:val="3"/>
          <w:sz w:val="24"/>
          <w:szCs w:val="24"/>
        </w:rPr>
        <w:t>ОП.01</w:t>
      </w:r>
      <w:r w:rsidR="00E84043" w:rsidRPr="00605820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F502FF" w:rsidRPr="00605820">
        <w:rPr>
          <w:rFonts w:ascii="Times New Roman" w:hAnsi="Times New Roman"/>
          <w:b/>
          <w:sz w:val="24"/>
          <w:szCs w:val="24"/>
        </w:rPr>
        <w:t>СТРОИТЕЛЬНАЯ ГРАФИКА</w:t>
      </w:r>
    </w:p>
    <w:p w:rsidR="00E84043" w:rsidRPr="00605820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E84043" w:rsidRPr="00605820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ab/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605820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605820">
        <w:rPr>
          <w:rFonts w:ascii="Times New Roman" w:hAnsi="Times New Roman"/>
          <w:sz w:val="24"/>
          <w:szCs w:val="24"/>
        </w:rPr>
        <w:t>по профессии 08.01.24 Мастер столярно-плотничных, паркетных и стекольных работ</w:t>
      </w:r>
      <w:r w:rsidRPr="00605820">
        <w:rPr>
          <w:rStyle w:val="21"/>
          <w:sz w:val="24"/>
          <w:szCs w:val="24"/>
        </w:rPr>
        <w:t>.</w:t>
      </w:r>
    </w:p>
    <w:p w:rsidR="00E84043" w:rsidRPr="00605820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605820">
        <w:rPr>
          <w:rFonts w:ascii="Times New Roman" w:hAnsi="Times New Roman"/>
          <w:sz w:val="24"/>
          <w:szCs w:val="24"/>
        </w:rPr>
        <w:t xml:space="preserve">: дисциплина входит в общепрофессиональный цикл. </w:t>
      </w:r>
    </w:p>
    <w:p w:rsidR="00E84043" w:rsidRPr="00605820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Учебная дисциплина «</w:t>
      </w:r>
      <w:r w:rsidR="007C20A1" w:rsidRPr="00605820">
        <w:rPr>
          <w:rFonts w:ascii="Times New Roman" w:hAnsi="Times New Roman"/>
          <w:sz w:val="24"/>
          <w:szCs w:val="24"/>
        </w:rPr>
        <w:t>Строительная графика</w:t>
      </w:r>
      <w:r w:rsidRPr="00605820">
        <w:rPr>
          <w:rFonts w:ascii="Times New Roman" w:hAnsi="Times New Roman"/>
          <w:sz w:val="24"/>
          <w:szCs w:val="24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E84043" w:rsidRPr="00605820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4043" w:rsidRPr="00605820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F502FF" w:rsidRPr="00605820" w:rsidRDefault="00F502FF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3969"/>
        <w:gridCol w:w="2516"/>
      </w:tblGrid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969" w:type="dxa"/>
          </w:tcPr>
          <w:p w:rsidR="00C2483C" w:rsidRPr="00605820" w:rsidRDefault="00C2483C" w:rsidP="00121E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16" w:type="dxa"/>
          </w:tcPr>
          <w:p w:rsidR="00C2483C" w:rsidRPr="00605820" w:rsidRDefault="00C2483C" w:rsidP="00121E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ПК 1.3. Изготавливать простые столярные тяги и заготовки столярных изделий</w:t>
            </w:r>
          </w:p>
        </w:tc>
        <w:tc>
          <w:tcPr>
            <w:tcW w:w="3969" w:type="dxa"/>
            <w:vMerge w:val="restart"/>
          </w:tcPr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пользоваться конструкторской, нормативно-технической и технологической документацией;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читать чертежи, эскизы, схемы на столярные и мебельные изделия;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применять масштабы и наносить размеры;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У4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составлять спецификацию строительных чертежей;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выполнять чертежи и эскизы деталей, столярных изделий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ЕСКД, ГОСТ и </w:t>
            </w:r>
            <w:proofErr w:type="gramStart"/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ехническими  требованиями</w:t>
            </w:r>
            <w:proofErr w:type="gramEnd"/>
          </w:p>
        </w:tc>
        <w:tc>
          <w:tcPr>
            <w:tcW w:w="2516" w:type="dxa"/>
            <w:vMerge w:val="restart"/>
          </w:tcPr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основные правила выполнения и оформления чертежей;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З2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правила чтения чертежей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i/>
                <w:spacing w:val="-20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ПК 1.4. 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>Изготавливать столярные изделия различной сложности из предусмотренного техническим зданием материала, в соответствии с установленной нормой расхода, чертежом и требованиям к качеству</w:t>
            </w:r>
          </w:p>
        </w:tc>
        <w:tc>
          <w:tcPr>
            <w:tcW w:w="3969" w:type="dxa"/>
            <w:vMerge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ПК 1.7. Производить ремонт столярных изделий</w:t>
            </w:r>
          </w:p>
        </w:tc>
        <w:tc>
          <w:tcPr>
            <w:tcW w:w="3969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ПК 2.3. Выполнять заготовку деревянных элементов различного назначения в соответствии с чертежом, установленной нормой расхода материала и требованиями к качеству</w:t>
            </w:r>
          </w:p>
        </w:tc>
        <w:tc>
          <w:tcPr>
            <w:tcW w:w="3969" w:type="dxa"/>
            <w:vMerge w:val="restart"/>
          </w:tcPr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пользоваться конструкторской, нормативно-технической и технологической документацией;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читать чертежи, эскизы, схемы на плотничные изделия;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применять масштабы и наносить размеры;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У4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составлять спецификацию строительных чертежей;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выполнять чертежи и эскизы деталей, плотничных изделий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ЕСКД, ГОСТ и </w:t>
            </w:r>
            <w:proofErr w:type="gramStart"/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C2483C" w:rsidRPr="00605820">
              <w:rPr>
                <w:rFonts w:ascii="Times New Roman" w:hAnsi="Times New Roman"/>
                <w:sz w:val="24"/>
                <w:szCs w:val="24"/>
              </w:rPr>
              <w:t>ехническими  требованиями</w:t>
            </w:r>
            <w:proofErr w:type="gramEnd"/>
            <w:r w:rsidR="00C2483C" w:rsidRPr="00605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16" w:type="dxa"/>
            <w:vMerge w:val="restart"/>
          </w:tcPr>
          <w:p w:rsidR="00480A84" w:rsidRPr="00605820" w:rsidRDefault="00480A84" w:rsidP="0048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З1 основные правила выполнения и оформления чертежей;</w:t>
            </w:r>
          </w:p>
          <w:p w:rsidR="00C2483C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З2 правила чтения чертежей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ПК 2.4.Выполнять сборочные и монтажные работы в соответствии с конструкторской документацией</w:t>
            </w:r>
          </w:p>
        </w:tc>
        <w:tc>
          <w:tcPr>
            <w:tcW w:w="3969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05820">
              <w:rPr>
                <w:rFonts w:ascii="Times New Roman" w:hAnsi="Times New Roman"/>
                <w:sz w:val="24"/>
                <w:szCs w:val="24"/>
              </w:rPr>
              <w:t>ПК  3.3</w:t>
            </w:r>
            <w:proofErr w:type="gramEnd"/>
            <w:r w:rsidRPr="00605820">
              <w:rPr>
                <w:rFonts w:ascii="Times New Roman" w:hAnsi="Times New Roman"/>
                <w:sz w:val="24"/>
                <w:szCs w:val="24"/>
              </w:rPr>
              <w:t>. Выполнять остекление переплетов всеми видами стекла и стеклопакетами в соответствии с техническим  заданием</w:t>
            </w:r>
          </w:p>
        </w:tc>
        <w:tc>
          <w:tcPr>
            <w:tcW w:w="3969" w:type="dxa"/>
            <w:vMerge w:val="restart"/>
          </w:tcPr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У1 пользоваться конструкторской, нормативно-технической и технологической документацией;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У2 читать чертежи, эскизы, схемы на плотничные изделия;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У3 применять масштабы и наносить размеры;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У4 составлять спецификацию </w:t>
            </w: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строительных чертежей;</w:t>
            </w:r>
          </w:p>
          <w:p w:rsidR="00C2483C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У5 выполнять чертежи и эскизы деталей, плотничных изделий</w:t>
            </w: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ЕСКД, ГОСТ и </w:t>
            </w:r>
            <w:proofErr w:type="gramStart"/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>ехническими  требованиями</w:t>
            </w:r>
            <w:proofErr w:type="gramEnd"/>
            <w:r w:rsidRPr="00605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16" w:type="dxa"/>
            <w:vMerge w:val="restart"/>
          </w:tcPr>
          <w:p w:rsidR="00480A84" w:rsidRPr="00605820" w:rsidRDefault="00480A84" w:rsidP="0048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lastRenderedPageBreak/>
              <w:t>З1 основные правила выполнения и оформления чертежей;</w:t>
            </w:r>
          </w:p>
          <w:p w:rsidR="00C2483C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З2 правила чтения чертежей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i/>
                <w:spacing w:val="-20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ПК 3.4. 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Устраивать перегородки из </w:t>
            </w:r>
            <w:r w:rsidRPr="006058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стеклоблоков и </w:t>
            </w:r>
            <w:proofErr w:type="spellStart"/>
            <w:r w:rsidRPr="00605820">
              <w:rPr>
                <w:rFonts w:ascii="Times New Roman" w:hAnsi="Times New Roman"/>
                <w:sz w:val="24"/>
                <w:szCs w:val="24"/>
              </w:rPr>
              <w:t>стеклопрофилита</w:t>
            </w:r>
            <w:proofErr w:type="spellEnd"/>
            <w:r w:rsidRPr="00605820">
              <w:rPr>
                <w:rFonts w:ascii="Times New Roman" w:hAnsi="Times New Roman"/>
                <w:sz w:val="24"/>
                <w:szCs w:val="24"/>
              </w:rPr>
              <w:t xml:space="preserve"> в соответствии с проектным положением</w:t>
            </w:r>
          </w:p>
        </w:tc>
        <w:tc>
          <w:tcPr>
            <w:tcW w:w="3969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Merge/>
          </w:tcPr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ПК 4.4. 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>Устраивать паркетные полы из щитового и штучного паркета в соответствии с технической документацией</w:t>
            </w:r>
          </w:p>
        </w:tc>
        <w:tc>
          <w:tcPr>
            <w:tcW w:w="3969" w:type="dxa"/>
          </w:tcPr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У1 пользоваться конструкторской, нормативно-технической и технологической документацией;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У2 читать чертежи, эскизы, схемы на плотничные изделия;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У3 применять масштабы и наносить размеры;</w:t>
            </w:r>
          </w:p>
          <w:p w:rsidR="00480A84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>У4 составлять спецификацию строительных чертежей;</w:t>
            </w:r>
          </w:p>
          <w:p w:rsidR="00C2483C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У5 выполнять чертежи и эскизы деталей, плотничных изделий</w:t>
            </w: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ЕСКД, ГОСТ и </w:t>
            </w:r>
            <w:proofErr w:type="gramStart"/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>ехническими  требованиями</w:t>
            </w:r>
            <w:proofErr w:type="gramEnd"/>
            <w:r w:rsidRPr="006058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16" w:type="dxa"/>
          </w:tcPr>
          <w:p w:rsidR="00480A84" w:rsidRPr="00605820" w:rsidRDefault="00480A84" w:rsidP="0048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З1 основные правила выполнения и оформления чертежей;</w:t>
            </w:r>
          </w:p>
          <w:p w:rsidR="00C2483C" w:rsidRPr="00605820" w:rsidRDefault="00480A84" w:rsidP="00480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З2 правила чтения чертежей</w:t>
            </w:r>
          </w:p>
        </w:tc>
      </w:tr>
      <w:tr w:rsidR="00C2483C" w:rsidRPr="00605820" w:rsidTr="00797519">
        <w:tc>
          <w:tcPr>
            <w:tcW w:w="3085" w:type="dxa"/>
            <w:tcBorders>
              <w:bottom w:val="single" w:sz="4" w:space="0" w:color="auto"/>
            </w:tcBorders>
          </w:tcPr>
          <w:p w:rsidR="00C2483C" w:rsidRPr="00605820" w:rsidRDefault="00C2483C" w:rsidP="00121E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483C" w:rsidRPr="00605820" w:rsidRDefault="00480A84" w:rsidP="00121E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У6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C2483C" w:rsidRPr="00605820" w:rsidRDefault="00480A84" w:rsidP="00121E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У7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C2483C" w:rsidRPr="00605820" w:rsidRDefault="00480A84" w:rsidP="00121E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У8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этапы решения задачи; </w:t>
            </w:r>
          </w:p>
          <w:p w:rsidR="00C2483C" w:rsidRPr="00605820" w:rsidRDefault="00480A84" w:rsidP="00121E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У9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C2483C" w:rsidRPr="00605820" w:rsidRDefault="00480A84" w:rsidP="007975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У10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C2483C" w:rsidRPr="00605820" w:rsidRDefault="00480A84" w:rsidP="00121EA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У11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:rsidR="00C2483C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У12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реализовать составленный план; </w:t>
            </w:r>
          </w:p>
          <w:p w:rsidR="00C2483C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У13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C2483C" w:rsidRPr="00605820" w:rsidRDefault="00480A84" w:rsidP="00121E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З3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C2483C" w:rsidRPr="00605820" w:rsidRDefault="00480A84" w:rsidP="007975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З4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З5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З6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З7 </w:t>
            </w:r>
            <w:r w:rsidR="00C2483C" w:rsidRPr="00605820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C2483C" w:rsidRPr="00605820" w:rsidTr="00797519">
        <w:tc>
          <w:tcPr>
            <w:tcW w:w="3085" w:type="dxa"/>
            <w:tcBorders>
              <w:top w:val="single" w:sz="4" w:space="0" w:color="auto"/>
            </w:tcBorders>
          </w:tcPr>
          <w:p w:rsidR="00C2483C" w:rsidRPr="00605820" w:rsidRDefault="00C2483C" w:rsidP="00121E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У14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У15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У16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планировать процесс поиска; </w:t>
            </w:r>
          </w:p>
          <w:p w:rsidR="00C2483C" w:rsidRPr="00605820" w:rsidRDefault="00C2483C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У17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У18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C2483C" w:rsidRPr="00605820" w:rsidRDefault="00B5589A" w:rsidP="007975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У19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З8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З9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приемы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структурирования информации; </w:t>
            </w:r>
          </w:p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З10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</w:tcPr>
          <w:p w:rsidR="00C2483C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У20 </w:t>
            </w:r>
            <w:r w:rsidR="00C2483C"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C2483C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У21 </w:t>
            </w:r>
            <w:r w:rsidR="00C2483C"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2516" w:type="dxa"/>
          </w:tcPr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З11 </w:t>
            </w:r>
            <w:r w:rsidR="00C2483C"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</w:t>
            </w:r>
          </w:p>
          <w:p w:rsidR="00C2483C" w:rsidRPr="00605820" w:rsidRDefault="00C2483C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C2483C" w:rsidRPr="00605820" w:rsidTr="00797519">
        <w:tc>
          <w:tcPr>
            <w:tcW w:w="3085" w:type="dxa"/>
          </w:tcPr>
          <w:p w:rsidR="00C2483C" w:rsidRPr="00605820" w:rsidRDefault="00C2483C" w:rsidP="00121EAF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</w:t>
            </w:r>
          </w:p>
        </w:tc>
        <w:tc>
          <w:tcPr>
            <w:tcW w:w="3969" w:type="dxa"/>
          </w:tcPr>
          <w:p w:rsidR="00B5589A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У22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C2483C" w:rsidRPr="00605820" w:rsidRDefault="00B5589A" w:rsidP="00121EA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У23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понимать тексты на базовые профессиональные темы</w:t>
            </w:r>
          </w:p>
          <w:p w:rsidR="00C2483C" w:rsidRPr="00605820" w:rsidRDefault="00C2483C" w:rsidP="00121E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C2483C" w:rsidRPr="00605820" w:rsidRDefault="00480A84" w:rsidP="00121E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З12 </w:t>
            </w:r>
            <w:r w:rsidR="00C2483C" w:rsidRPr="00605820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 правила чтения текстов профессиональной направленности</w:t>
            </w:r>
          </w:p>
        </w:tc>
      </w:tr>
    </w:tbl>
    <w:p w:rsidR="00C2483C" w:rsidRPr="00605820" w:rsidRDefault="00C2483C" w:rsidP="00C248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7519" w:rsidRPr="00605820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B5589A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589A" w:rsidRPr="00605820" w:rsidRDefault="00B5589A" w:rsidP="00B5589A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0AAA" w:rsidRPr="00605820" w:rsidRDefault="009D0AAA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9D0AAA" w:rsidRPr="00605820" w:rsidRDefault="009D0AAA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9D0AAA" w:rsidRPr="00605820" w:rsidRDefault="009D0AAA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9D0AAA" w:rsidRPr="00605820" w:rsidRDefault="009D0AAA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CF34FB" w:rsidRPr="00605820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  <w:r w:rsidRPr="00605820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Pr="00605820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Pr="00605820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605820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0"/>
        <w:gridCol w:w="1765"/>
        <w:gridCol w:w="1585"/>
      </w:tblGrid>
      <w:tr w:rsidR="002F6C83" w:rsidRPr="00605820" w:rsidTr="00646C85">
        <w:tc>
          <w:tcPr>
            <w:tcW w:w="6220" w:type="dxa"/>
            <w:vMerge w:val="restart"/>
          </w:tcPr>
          <w:p w:rsidR="002F6C83" w:rsidRPr="00605820" w:rsidRDefault="002F6C83" w:rsidP="002F6C83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350" w:type="dxa"/>
            <w:gridSpan w:val="2"/>
          </w:tcPr>
          <w:p w:rsidR="002F6C83" w:rsidRPr="00605820" w:rsidRDefault="002F6C83" w:rsidP="002F6C83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2F6C83" w:rsidRPr="00605820" w:rsidTr="002F6C83">
        <w:tc>
          <w:tcPr>
            <w:tcW w:w="6220" w:type="dxa"/>
            <w:vMerge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</w:tcPr>
          <w:p w:rsidR="002F6C83" w:rsidRPr="00605820" w:rsidRDefault="002F6C83" w:rsidP="002F6C83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85" w:type="dxa"/>
          </w:tcPr>
          <w:p w:rsidR="002F6C83" w:rsidRPr="00605820" w:rsidRDefault="002F6C83" w:rsidP="002F6C8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в том числе ДО или ЭО</w:t>
            </w: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65" w:type="dxa"/>
          </w:tcPr>
          <w:p w:rsidR="002F6C83" w:rsidRPr="00605820" w:rsidRDefault="007C20A1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65" w:type="dxa"/>
          </w:tcPr>
          <w:p w:rsidR="002F6C83" w:rsidRPr="00605820" w:rsidRDefault="007C20A1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6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65" w:type="dxa"/>
          </w:tcPr>
          <w:p w:rsidR="002F6C83" w:rsidRPr="00605820" w:rsidRDefault="007C20A1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  <w:shd w:val="clear" w:color="auto" w:fill="D6E3BC"/>
            <w:vAlign w:val="center"/>
          </w:tcPr>
          <w:p w:rsidR="002F6C83" w:rsidRPr="00605820" w:rsidRDefault="002F6C83" w:rsidP="002F6C83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176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3</w:t>
            </w:r>
            <w:r w:rsidR="007C20A1" w:rsidRPr="00605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76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6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Самостоятельная работа обучающихся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(СР):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Обводка линий различной толщины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(ГР№1)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605820">
              <w:rPr>
                <w:rFonts w:ascii="Times New Roman" w:hAnsi="Times New Roman"/>
                <w:sz w:val="20"/>
              </w:rPr>
              <w:t>анесение размеров, заполнение основной надписи. Обводка (ГР №2)</w:t>
            </w:r>
          </w:p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</w:tcPr>
          <w:p w:rsidR="002F6C83" w:rsidRPr="00605820" w:rsidRDefault="007C20A1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8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СР:  Заполнение</w:t>
            </w:r>
            <w:proofErr w:type="gramEnd"/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основной надписи. Нанесение размеров, обводка чертежа. (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ГР №3)</w:t>
            </w:r>
          </w:p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605820">
              <w:rPr>
                <w:rFonts w:ascii="Times New Roman" w:hAnsi="Times New Roman"/>
                <w:sz w:val="20"/>
              </w:rPr>
              <w:t>анесение размеров, заполнение основной надписи. Обводка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 xml:space="preserve"> (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№4)</w:t>
            </w:r>
          </w:p>
          <w:p w:rsidR="002F6C83" w:rsidRPr="00605820" w:rsidRDefault="002F6C83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</w:t>
            </w:r>
            <w:proofErr w:type="gramStart"/>
            <w:r w:rsidRPr="00605820">
              <w:rPr>
                <w:rFonts w:ascii="Times New Roman" w:hAnsi="Times New Roman"/>
                <w:sz w:val="20"/>
                <w:szCs w:val="28"/>
              </w:rPr>
              <w:t>ЕСКД ,</w:t>
            </w:r>
            <w:proofErr w:type="gramEnd"/>
            <w:r w:rsidRPr="00605820">
              <w:rPr>
                <w:rFonts w:ascii="Times New Roman" w:hAnsi="Times New Roman"/>
                <w:sz w:val="20"/>
                <w:szCs w:val="28"/>
              </w:rPr>
              <w:t xml:space="preserve"> СПДС</w:t>
            </w:r>
          </w:p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Индивидуальное проектное задание</w:t>
            </w:r>
          </w:p>
        </w:tc>
        <w:tc>
          <w:tcPr>
            <w:tcW w:w="1765" w:type="dxa"/>
          </w:tcPr>
          <w:p w:rsidR="002F6C83" w:rsidRPr="00605820" w:rsidRDefault="007C20A1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605820">
              <w:rPr>
                <w:rFonts w:ascii="Times New Roman" w:hAnsi="Times New Roman"/>
                <w:sz w:val="20"/>
              </w:rPr>
              <w:t xml:space="preserve">СР: Обводка линий различной толщины, заполнение основной надписи 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>(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№5)</w:t>
            </w:r>
          </w:p>
          <w:p w:rsidR="002F6C83" w:rsidRPr="00605820" w:rsidRDefault="002F6C83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</w:t>
            </w:r>
            <w:proofErr w:type="gramStart"/>
            <w:r w:rsidRPr="00605820">
              <w:rPr>
                <w:rFonts w:ascii="Times New Roman" w:hAnsi="Times New Roman"/>
                <w:sz w:val="20"/>
                <w:szCs w:val="28"/>
              </w:rPr>
              <w:t>ЕСКД,  СПДС</w:t>
            </w:r>
            <w:proofErr w:type="gramEnd"/>
          </w:p>
        </w:tc>
        <w:tc>
          <w:tcPr>
            <w:tcW w:w="176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C83" w:rsidRPr="00605820" w:rsidTr="002F6C83">
        <w:tc>
          <w:tcPr>
            <w:tcW w:w="6220" w:type="dxa"/>
          </w:tcPr>
          <w:p w:rsidR="002F6C83" w:rsidRPr="00605820" w:rsidRDefault="002F6C83" w:rsidP="002F3520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(дифференцированный зачёт)</w:t>
            </w:r>
          </w:p>
        </w:tc>
        <w:tc>
          <w:tcPr>
            <w:tcW w:w="1765" w:type="dxa"/>
          </w:tcPr>
          <w:p w:rsidR="002F6C83" w:rsidRPr="00605820" w:rsidRDefault="002F6C83" w:rsidP="00102D0C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5" w:type="dxa"/>
          </w:tcPr>
          <w:p w:rsidR="002F6C83" w:rsidRPr="00605820" w:rsidRDefault="002F6C83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4FB" w:rsidRPr="00605820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Pr="00605820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Pr="00605820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Pr="00605820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RPr="00605820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43C89" w:rsidRPr="00605820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2F3520" w:rsidRPr="00605820" w:rsidRDefault="002F3520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936"/>
        <w:gridCol w:w="7353"/>
        <w:gridCol w:w="594"/>
        <w:gridCol w:w="693"/>
        <w:gridCol w:w="4368"/>
      </w:tblGrid>
      <w:tr w:rsidR="00EC6F27" w:rsidRPr="00605820" w:rsidTr="005858E6">
        <w:trPr>
          <w:cantSplit/>
          <w:trHeight w:val="52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16"/>
                <w:szCs w:val="20"/>
              </w:rPr>
              <w:t>Наименование разделов и тем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>
            <w:pPr>
              <w:pStyle w:val="af1"/>
              <w:jc w:val="center"/>
              <w:rPr>
                <w:rFonts w:ascii="Times New Roman" w:hAnsi="Times New Roman"/>
                <w:b/>
                <w:sz w:val="14"/>
              </w:rPr>
            </w:pPr>
            <w:r w:rsidRPr="00605820">
              <w:rPr>
                <w:rFonts w:ascii="Times New Roman" w:hAnsi="Times New Roman"/>
                <w:b/>
                <w:sz w:val="14"/>
              </w:rPr>
              <w:t>Уровень освоения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pStyle w:val="af1"/>
              <w:jc w:val="center"/>
              <w:rPr>
                <w:rFonts w:ascii="Times New Roman" w:hAnsi="Times New Roman"/>
                <w:b/>
                <w:sz w:val="14"/>
              </w:rPr>
            </w:pPr>
            <w:r w:rsidRPr="00605820">
              <w:rPr>
                <w:rFonts w:ascii="Times New Roman" w:hAnsi="Times New Roman"/>
                <w:b/>
                <w:sz w:val="14"/>
              </w:rPr>
              <w:t>Объем часов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0"/>
                <w:szCs w:val="16"/>
              </w:rPr>
            </w:pPr>
            <w:r w:rsidRPr="00605820">
              <w:rPr>
                <w:rFonts w:ascii="Times New Roman" w:hAnsi="Times New Roman"/>
                <w:b/>
                <w:bCs/>
                <w:sz w:val="14"/>
                <w:szCs w:val="16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EC6F27" w:rsidRPr="00605820" w:rsidTr="005858E6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C6F27" w:rsidRPr="00605820" w:rsidTr="005858E6">
        <w:trPr>
          <w:cantSplit/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Правила оформления чертежей. Геометрические построения.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cantSplit/>
          <w:trHeight w:val="564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Правила оформления чертежей 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Геометрические построения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Правила нанесения размеров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331C85">
            <w:pPr>
              <w:widowControl w:val="0"/>
              <w:snapToGrid w:val="0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  <w:p w:rsidR="00331C85" w:rsidRPr="00605820" w:rsidRDefault="00331C85" w:rsidP="00331C85">
            <w:pPr>
              <w:widowControl w:val="0"/>
              <w:snapToGrid w:val="0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C85" w:rsidRPr="00331C85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42"/>
                <w:tab w:val="left" w:pos="47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80" w:right="44"/>
              <w:rPr>
                <w:rFonts w:ascii="Times New Roman" w:hAnsi="Times New Roman"/>
                <w:sz w:val="20"/>
                <w:szCs w:val="28"/>
              </w:rPr>
            </w:pPr>
            <w:r w:rsidRPr="00331C85">
              <w:rPr>
                <w:rFonts w:ascii="Times New Roman" w:hAnsi="Times New Roman"/>
                <w:b/>
                <w:bCs/>
                <w:sz w:val="20"/>
                <w:szCs w:val="20"/>
              </w:rPr>
              <w:t>Правила оформления чертежей</w:t>
            </w:r>
            <w:r w:rsidRPr="00331C85">
              <w:rPr>
                <w:rFonts w:ascii="Times New Roman" w:hAnsi="Times New Roman"/>
                <w:sz w:val="20"/>
                <w:szCs w:val="28"/>
              </w:rPr>
              <w:t xml:space="preserve"> </w:t>
            </w:r>
          </w:p>
          <w:p w:rsidR="00EC6F27" w:rsidRPr="00605820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4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Требования единой системы конструкторской документации (ЕСКД)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ГОСТ 2.301-68* ГОСТ 2.303-68*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ГОСТ 2.304-81 ЕСКД. </w:t>
            </w:r>
            <w:r w:rsidRPr="00605820">
              <w:rPr>
                <w:rFonts w:ascii="Times New Roman" w:hAnsi="Times New Roman"/>
                <w:sz w:val="20"/>
                <w:szCs w:val="24"/>
              </w:rPr>
              <w:t>(ГОСТ 2.307-68).</w:t>
            </w:r>
            <w:r w:rsidRPr="00605820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Вычерчивание основной надписи В тетради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 начертить линии чертежа.  Выполнение букв, цифр и надписей чертёжным шрифтом различной высоты.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0C024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C024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C024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C024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</w:p>
          <w:p w:rsidR="00EC6F27" w:rsidRPr="00605820" w:rsidRDefault="00EC6F27" w:rsidP="000C024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331C85" w:rsidRPr="00605820" w:rsidTr="005858E6">
        <w:trPr>
          <w:cantSplit/>
          <w:trHeight w:val="83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331C85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85" w:rsidRPr="00605820" w:rsidRDefault="00331C85" w:rsidP="00331C8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2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331C85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42"/>
                <w:tab w:val="left" w:pos="47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80" w:right="4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1C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Геометрические построения. </w:t>
            </w:r>
          </w:p>
          <w:p w:rsidR="00331C85" w:rsidRPr="00605820" w:rsidRDefault="00331C85" w:rsidP="00331C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4"/>
              </w:rPr>
              <w:t>Разделить отрезок на равные части и в заданном соотношении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r w:rsidRPr="00605820">
              <w:rPr>
                <w:rFonts w:ascii="Times New Roman" w:hAnsi="Times New Roman"/>
                <w:sz w:val="20"/>
                <w:szCs w:val="24"/>
              </w:rPr>
              <w:t xml:space="preserve">Построение правильных многоугольников. </w:t>
            </w:r>
            <w:r w:rsidRPr="00605820">
              <w:rPr>
                <w:rFonts w:ascii="Times New Roman" w:hAnsi="Times New Roman"/>
                <w:b/>
                <w:sz w:val="20"/>
                <w:szCs w:val="24"/>
              </w:rPr>
              <w:t>Упражнения на построение сопряжений.</w:t>
            </w:r>
          </w:p>
        </w:tc>
        <w:tc>
          <w:tcPr>
            <w:tcW w:w="19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</w:tcPr>
          <w:p w:rsidR="00331C85" w:rsidRPr="00605820" w:rsidRDefault="00331C85" w:rsidP="002E68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A96F34" w:rsidP="005858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331C85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331C85" w:rsidRPr="00605820" w:rsidTr="005858E6">
        <w:trPr>
          <w:cantSplit/>
          <w:trHeight w:val="83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331C85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85" w:rsidRPr="00605820" w:rsidRDefault="00331C85" w:rsidP="00331C8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3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331C85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42"/>
                <w:tab w:val="left" w:pos="47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80" w:right="44"/>
              <w:rPr>
                <w:rFonts w:ascii="Times New Roman" w:hAnsi="Times New Roman"/>
                <w:b/>
                <w:sz w:val="20"/>
                <w:szCs w:val="24"/>
              </w:rPr>
            </w:pPr>
            <w:r w:rsidRPr="00331C85">
              <w:rPr>
                <w:rFonts w:ascii="Times New Roman" w:hAnsi="Times New Roman"/>
                <w:b/>
                <w:sz w:val="20"/>
                <w:szCs w:val="28"/>
              </w:rPr>
              <w:t>Правила нанесения размеров</w:t>
            </w:r>
            <w:r w:rsidRPr="00331C85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331C85">
              <w:rPr>
                <w:rFonts w:ascii="Times New Roman" w:hAnsi="Times New Roman"/>
                <w:sz w:val="20"/>
                <w:szCs w:val="20"/>
              </w:rPr>
              <w:t>Применение и обозначение масштаба</w:t>
            </w:r>
            <w:r w:rsidRPr="00331C85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331C85">
              <w:rPr>
                <w:rFonts w:ascii="Times New Roman" w:hAnsi="Times New Roman"/>
                <w:sz w:val="20"/>
                <w:szCs w:val="28"/>
              </w:rPr>
              <w:t>Требования единой системы конструкторской документации (ЕСКД)</w:t>
            </w:r>
            <w:r w:rsidRPr="00331C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31C85">
              <w:rPr>
                <w:rFonts w:ascii="Times New Roman" w:hAnsi="Times New Roman"/>
                <w:sz w:val="20"/>
                <w:szCs w:val="24"/>
              </w:rPr>
              <w:t>ГОСТ 2.307-68.</w:t>
            </w:r>
            <w:r w:rsidRPr="00331C85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</w:p>
          <w:p w:rsidR="00331C85" w:rsidRPr="00605820" w:rsidRDefault="00331C85" w:rsidP="00331C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На заданном контуре плоской детали в М 1:2 определить и нанести размеры.  </w:t>
            </w:r>
          </w:p>
        </w:tc>
        <w:tc>
          <w:tcPr>
            <w:tcW w:w="19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</w:tcPr>
          <w:p w:rsidR="00331C85" w:rsidRPr="00605820" w:rsidRDefault="00331C85" w:rsidP="002E68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A96F34" w:rsidP="005858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85" w:rsidRPr="00605820" w:rsidRDefault="00331C85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cantSplit/>
          <w:trHeight w:val="835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331C85" w:rsidP="001A3A1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85" w:rsidRPr="00331C85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42"/>
                <w:tab w:val="left" w:pos="474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80" w:right="44"/>
              <w:rPr>
                <w:rFonts w:ascii="Times New Roman" w:hAnsi="Times New Roman"/>
                <w:bCs/>
                <w:sz w:val="20"/>
                <w:szCs w:val="20"/>
              </w:rPr>
            </w:pPr>
            <w:r w:rsidRPr="00331C85">
              <w:rPr>
                <w:rFonts w:ascii="Times New Roman" w:hAnsi="Times New Roman"/>
                <w:b/>
                <w:sz w:val="20"/>
                <w:szCs w:val="20"/>
              </w:rPr>
              <w:t xml:space="preserve">Применение и обозначение </w:t>
            </w:r>
            <w:proofErr w:type="gramStart"/>
            <w:r w:rsidRPr="00331C85">
              <w:rPr>
                <w:rFonts w:ascii="Times New Roman" w:hAnsi="Times New Roman"/>
                <w:b/>
                <w:sz w:val="20"/>
                <w:szCs w:val="20"/>
              </w:rPr>
              <w:t>масштаба</w:t>
            </w:r>
            <w:r w:rsidRPr="00331C85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331C85">
              <w:rPr>
                <w:rFonts w:ascii="Times New Roman" w:hAnsi="Times New Roman"/>
                <w:sz w:val="20"/>
                <w:szCs w:val="28"/>
              </w:rPr>
              <w:t>Требования</w:t>
            </w:r>
            <w:proofErr w:type="gramEnd"/>
            <w:r w:rsidRPr="00331C85">
              <w:rPr>
                <w:rFonts w:ascii="Times New Roman" w:hAnsi="Times New Roman"/>
                <w:sz w:val="20"/>
                <w:szCs w:val="28"/>
              </w:rPr>
              <w:t xml:space="preserve"> единой системы конструкторской документации (ЕСКД)</w:t>
            </w:r>
            <w:r w:rsidRPr="00331C85">
              <w:rPr>
                <w:rFonts w:ascii="Times New Roman" w:hAnsi="Times New Roman"/>
                <w:bCs/>
                <w:sz w:val="20"/>
                <w:szCs w:val="20"/>
              </w:rPr>
              <w:t xml:space="preserve"> ГОСТ 2.302-68* </w:t>
            </w:r>
          </w:p>
          <w:p w:rsidR="00EC6F27" w:rsidRPr="00605820" w:rsidRDefault="00331C85" w:rsidP="00331C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Применение масштабов. На заданном контуре плоской детали в М 1:2 определить и нанести размеры.  </w:t>
            </w:r>
          </w:p>
        </w:tc>
        <w:tc>
          <w:tcPr>
            <w:tcW w:w="19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</w:tcPr>
          <w:p w:rsidR="00EC6F27" w:rsidRPr="00605820" w:rsidRDefault="00331C85" w:rsidP="002E68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A96F34" w:rsidP="005858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2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331C85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5-6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885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 №1-2: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№1.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(A3) «Выполнение чертежа плоской детали».</w:t>
            </w:r>
          </w:p>
          <w:p w:rsidR="00EC6F27" w:rsidRPr="00605820" w:rsidRDefault="00EC6F27" w:rsidP="008852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4"/>
              </w:rPr>
              <w:t>Чтение чертежей плоских деталей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F27" w:rsidRPr="00605820" w:rsidRDefault="00EC6F27" w:rsidP="00906C3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906C3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</w:tc>
      </w:tr>
      <w:tr w:rsidR="00EC6F27" w:rsidRPr="00605820" w:rsidTr="005858E6">
        <w:trPr>
          <w:trHeight w:val="2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Самостоятельная работа обучающихся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(СР): Обводка линий различной толщины (ГР№1)</w:t>
            </w:r>
          </w:p>
          <w:p w:rsidR="00EC6F27" w:rsidRPr="00605820" w:rsidRDefault="00EC6F27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20"/>
        </w:trPr>
        <w:tc>
          <w:tcPr>
            <w:tcW w:w="3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Основы проекционного черчения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A96F34">
        <w:trPr>
          <w:trHeight w:val="1271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Основы проекционного черчения 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70313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Аксонометрические проекции.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C6F27" w:rsidRPr="00605820" w:rsidRDefault="000154FD" w:rsidP="00703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1A3A13" w:rsidRPr="005858E6" w:rsidRDefault="001A3A13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C6F27" w:rsidRPr="005858E6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858E6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70313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0313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0313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03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1.7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703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703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703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</w:tc>
      </w:tr>
      <w:tr w:rsidR="00EC6F27" w:rsidRPr="00605820" w:rsidTr="005858E6">
        <w:trPr>
          <w:trHeight w:val="404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C6F27" w:rsidRPr="00605820" w:rsidRDefault="000154FD" w:rsidP="001A3A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C6F27" w:rsidRPr="00605820" w:rsidRDefault="00EC6F27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4FD" w:rsidRPr="000154FD" w:rsidRDefault="000154FD" w:rsidP="00015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154FD">
              <w:rPr>
                <w:rFonts w:ascii="Times New Roman" w:hAnsi="Times New Roman"/>
                <w:i/>
                <w:iCs/>
                <w:sz w:val="20"/>
                <w:szCs w:val="20"/>
              </w:rPr>
              <w:t>ПЗ №3:</w:t>
            </w:r>
            <w:r w:rsidRPr="000154FD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Прямоугольное проецирование на две и три плоскости проекций </w:t>
            </w:r>
          </w:p>
          <w:p w:rsidR="000154FD" w:rsidRPr="000154FD" w:rsidRDefault="000154FD" w:rsidP="00015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154FD">
              <w:rPr>
                <w:rFonts w:ascii="Times New Roman" w:hAnsi="Times New Roman"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154FD" w:rsidRPr="000154FD" w:rsidRDefault="000154FD" w:rsidP="00015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0154FD">
              <w:rPr>
                <w:rFonts w:ascii="Times New Roman" w:hAnsi="Times New Roman"/>
                <w:sz w:val="20"/>
                <w:szCs w:val="20"/>
              </w:rPr>
              <w:t xml:space="preserve">Правила выполнения эскизов и технических рисунков. </w:t>
            </w:r>
            <w:r w:rsidRPr="000154FD">
              <w:rPr>
                <w:rFonts w:ascii="Times New Roman" w:hAnsi="Times New Roman"/>
                <w:sz w:val="20"/>
                <w:szCs w:val="28"/>
              </w:rPr>
              <w:t>Виды проекций</w:t>
            </w:r>
            <w:r w:rsidRPr="000154FD">
              <w:rPr>
                <w:rFonts w:ascii="Times New Roman" w:hAnsi="Times New Roman"/>
                <w:sz w:val="14"/>
                <w:szCs w:val="20"/>
              </w:rPr>
              <w:t xml:space="preserve"> </w:t>
            </w:r>
            <w:r w:rsidRPr="000154FD">
              <w:rPr>
                <w:rFonts w:ascii="Times New Roman" w:hAnsi="Times New Roman"/>
                <w:sz w:val="20"/>
                <w:szCs w:val="20"/>
              </w:rPr>
              <w:t xml:space="preserve">Методы проецирования. </w:t>
            </w:r>
            <w:r w:rsidRPr="000154FD">
              <w:rPr>
                <w:rFonts w:ascii="Times New Roman" w:hAnsi="Times New Roman"/>
                <w:sz w:val="20"/>
                <w:szCs w:val="24"/>
              </w:rPr>
              <w:t xml:space="preserve">Прямоугольное проецирование на две и три плоскости проекций  Расположение видов на чертежах и их названия. </w:t>
            </w:r>
            <w:r w:rsidRPr="000154FD">
              <w:rPr>
                <w:rFonts w:ascii="Times New Roman" w:hAnsi="Times New Roman"/>
                <w:sz w:val="20"/>
                <w:szCs w:val="20"/>
              </w:rPr>
              <w:t xml:space="preserve"> ГОСТ 2.305-68. Изображения - Виды, сечения, разрезы.</w:t>
            </w:r>
            <w:r w:rsidRPr="000154F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54FD">
              <w:rPr>
                <w:rFonts w:ascii="Times New Roman" w:hAnsi="Times New Roman"/>
                <w:sz w:val="20"/>
                <w:szCs w:val="20"/>
              </w:rPr>
              <w:t xml:space="preserve">Правила оформления и обозначения сечений. Условное графические обозначение строительных материалов в сечениях.  </w:t>
            </w:r>
          </w:p>
          <w:p w:rsidR="00EC6F27" w:rsidRPr="00605820" w:rsidRDefault="000154FD" w:rsidP="000154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Упражнения: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Построение проекций точки, прямой, плоскости. Построение развёрток геометрических тел, нахождение точек на их поверхности. Изображение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плоских фигур и геометрических тел в разных видах аксонометрических проекций. </w:t>
            </w:r>
            <w:r w:rsidRPr="00605820">
              <w:rPr>
                <w:rFonts w:ascii="Times New Roman" w:hAnsi="Times New Roman"/>
                <w:sz w:val="20"/>
                <w:szCs w:val="24"/>
              </w:rPr>
              <w:t>Выполнение технических рисунков, эскизов, чертежей деталей и изделий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02005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2005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2005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02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1.7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02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02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02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020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433"/>
        </w:trPr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0154FD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8-9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4FD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 №4-5: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№2.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(A3)  Построение трёх проекций модели  (с применением целесообразных разрезов) Построение фигуры сечения, аксонометрической проекции с вырезом четверти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786FC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86FC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86FC6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786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</w:p>
          <w:p w:rsidR="00EC6F27" w:rsidRPr="00605820" w:rsidRDefault="00EC6F27" w:rsidP="00786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1.7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2.3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786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</w:tc>
      </w:tr>
      <w:tr w:rsidR="00EC6F27" w:rsidRPr="00605820" w:rsidTr="005858E6">
        <w:trPr>
          <w:trHeight w:val="433"/>
        </w:trPr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605820">
              <w:rPr>
                <w:rFonts w:ascii="Times New Roman" w:hAnsi="Times New Roman"/>
                <w:sz w:val="20"/>
                <w:szCs w:val="24"/>
              </w:rPr>
              <w:t>анесение размеров, заполнение основной надписи. Обводка (ГР №2)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технического черчения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1011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Основы технического черчения 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C6F27" w:rsidRPr="00605820" w:rsidRDefault="0049438F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10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A9246A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ПЗ №6:</w:t>
            </w:r>
            <w:r w:rsidRPr="00605820">
              <w:rPr>
                <w:rFonts w:ascii="Times New Roman" w:hAnsi="Times New Roman"/>
                <w:b/>
                <w:sz w:val="20"/>
                <w:szCs w:val="28"/>
              </w:rPr>
              <w:t xml:space="preserve"> Чтение технической и технологической документации.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технического черчения.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>Правила чтения технической и технологической документации; Виды производственной документации</w:t>
            </w:r>
            <w:r w:rsidRPr="00605820">
              <w:rPr>
                <w:rFonts w:ascii="Times New Roman" w:hAnsi="Times New Roman"/>
                <w:sz w:val="18"/>
                <w:szCs w:val="20"/>
              </w:rPr>
              <w:t xml:space="preserve">  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>Виды нормативно-технической докумен</w:t>
            </w:r>
            <w:r w:rsidRPr="00605820">
              <w:rPr>
                <w:rFonts w:ascii="Times New Roman" w:hAnsi="Times New Roman"/>
                <w:sz w:val="20"/>
                <w:szCs w:val="28"/>
              </w:rPr>
              <w:softHyphen/>
              <w:t xml:space="preserve">тации </w:t>
            </w:r>
            <w:r w:rsidRPr="00605820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Упражнения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  <w:r w:rsidRPr="00605820"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 Рабочий чертёж детали</w:t>
            </w:r>
            <w:r w:rsidRPr="00605820">
              <w:rPr>
                <w:rFonts w:ascii="Times New Roman" w:hAnsi="Times New Roman"/>
                <w:iCs/>
                <w:spacing w:val="6"/>
                <w:sz w:val="20"/>
                <w:szCs w:val="24"/>
              </w:rPr>
              <w:t xml:space="preserve">. </w:t>
            </w:r>
            <w:r w:rsidRPr="00605820"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Составление рабочего чертежа детали. Обозначение шероховатости поверхностей.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Эскиз детали и технический рисунок. Придание объема и рельефности технической детали.</w:t>
            </w:r>
          </w:p>
          <w:p w:rsidR="00EC6F27" w:rsidRPr="00605820" w:rsidRDefault="00EC6F27" w:rsidP="00A924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iCs/>
                <w:spacing w:val="6"/>
                <w:sz w:val="20"/>
                <w:szCs w:val="24"/>
              </w:rPr>
              <w:t xml:space="preserve">Сборочный чертёж. 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Заполнение спецификации.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 Чтение чертежа с разъёмными и неразъёмными соединениями.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A9246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EE1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1.7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EE1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EE1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,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EE1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EE1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1750A7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</w:tc>
      </w:tr>
      <w:tr w:rsidR="00EC6F27" w:rsidRPr="00605820" w:rsidTr="005858E6">
        <w:trPr>
          <w:trHeight w:val="413"/>
        </w:trPr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49438F" w:rsidP="002F352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11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ПЗ№7: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№3.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(A3)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 xml:space="preserve"> Выполнение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чертежа болтового соединения.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175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413"/>
        </w:trPr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4943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12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A924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pacing w:val="6"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ПЗ№8: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iCs/>
                <w:spacing w:val="6"/>
                <w:sz w:val="20"/>
                <w:szCs w:val="24"/>
              </w:rPr>
              <w:t>Чтение рабочих чертежей деталей. Чтение сборочных чертежей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175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СР:  Заполнение основной надписи. Нанесение размеров, обводка чертежа. (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ГР №3)</w:t>
            </w:r>
          </w:p>
          <w:p w:rsidR="00EC6F27" w:rsidRPr="00605820" w:rsidRDefault="00EC6F27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cantSplit/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4. </w:t>
            </w:r>
          </w:p>
        </w:tc>
        <w:tc>
          <w:tcPr>
            <w:tcW w:w="2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Строительное черчение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A4D68" w:rsidRPr="00605820" w:rsidTr="005858E6">
        <w:trPr>
          <w:cantSplit/>
          <w:trHeight w:val="241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Тема 4.1</w:t>
            </w:r>
          </w:p>
          <w:p w:rsidR="00EA4D68" w:rsidRPr="00605820" w:rsidRDefault="00EA4D68" w:rsidP="0048116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4"/>
              </w:rPr>
              <w:t>Общие сведения о строительных чертежах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D68" w:rsidRPr="00605820" w:rsidRDefault="00EA4D68" w:rsidP="002F35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13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D68" w:rsidRPr="00605820" w:rsidRDefault="00EA4D6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ПЗ№9: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№4 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(A3)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План здания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  (Разрез здания. Фасад здания)</w:t>
            </w:r>
          </w:p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sz w:val="20"/>
                <w:szCs w:val="23"/>
              </w:rPr>
              <w:t>Общие сведения о строительных чертежах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. 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Виды строительных чертежей, правила их оформления и масштабы.  Чтение строительных чертежей  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>Требования системы проектной доку</w:t>
            </w:r>
            <w:r w:rsidRPr="00605820">
              <w:rPr>
                <w:rFonts w:ascii="Times New Roman" w:hAnsi="Times New Roman"/>
                <w:sz w:val="20"/>
                <w:szCs w:val="28"/>
              </w:rPr>
              <w:softHyphen/>
              <w:t xml:space="preserve">ментации для строительства (СПДС) </w:t>
            </w:r>
            <w:r w:rsidRPr="00605820">
              <w:rPr>
                <w:rFonts w:ascii="Times New Roman" w:hAnsi="Times New Roman"/>
                <w:sz w:val="20"/>
                <w:szCs w:val="23"/>
              </w:rPr>
              <w:t xml:space="preserve">Правила оформления и масштабы строительных чертежей. Наименование и маркировка строительных чертежей. Содержание и виды строительных чертежей. Особенности нанесения размеров. Понятие о координационных осях. Правила нанесения размеров. Нулевая отметка. Обозначение выносок и ссылок на строительных чертежах. Названия изображений (план, фасад, разрез).  ГОСТ 21. 107-78. СПДС. Графические обозначения элементов зданий: окон, дверей, лестниц, перегородок.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Чтение строительных чертежей, проектов, схем производства работ</w:t>
            </w:r>
            <w:r w:rsidRPr="00605820">
              <w:rPr>
                <w:rFonts w:ascii="Times New Roman" w:hAnsi="Times New Roman"/>
                <w:sz w:val="20"/>
                <w:szCs w:val="23"/>
              </w:rPr>
              <w:t>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A4D68" w:rsidRPr="00605820" w:rsidRDefault="00EA4D68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D68" w:rsidRPr="00605820" w:rsidRDefault="00EA4D68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</w:t>
            </w:r>
          </w:p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</w:p>
        </w:tc>
      </w:tr>
      <w:tr w:rsidR="00EA4D68" w:rsidRPr="00605820" w:rsidTr="005858E6">
        <w:trPr>
          <w:cantSplit/>
          <w:trHeight w:val="241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14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EA4D6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ПЗ№10: </w:t>
            </w:r>
            <w:r w:rsidRPr="00EA4D6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</w:t>
            </w:r>
            <w:r w:rsidRPr="00EA4D68">
              <w:rPr>
                <w:rFonts w:ascii="Times New Roman" w:hAnsi="Times New Roman"/>
                <w:b/>
                <w:sz w:val="20"/>
                <w:szCs w:val="20"/>
              </w:rPr>
              <w:t xml:space="preserve">№4 </w:t>
            </w:r>
            <w:r w:rsidRPr="00EA4D6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A4D68">
              <w:rPr>
                <w:rFonts w:ascii="Times New Roman" w:hAnsi="Times New Roman"/>
                <w:iCs/>
                <w:sz w:val="20"/>
                <w:szCs w:val="20"/>
              </w:rPr>
              <w:t>(A3)</w:t>
            </w:r>
            <w:r w:rsidRPr="00EA4D68">
              <w:rPr>
                <w:rFonts w:ascii="Times New Roman" w:hAnsi="Times New Roman"/>
                <w:b/>
                <w:sz w:val="20"/>
                <w:szCs w:val="20"/>
              </w:rPr>
              <w:t xml:space="preserve"> План здания</w:t>
            </w:r>
            <w:r w:rsidRPr="00EA4D68">
              <w:rPr>
                <w:rFonts w:ascii="Times New Roman" w:hAnsi="Times New Roman"/>
                <w:sz w:val="20"/>
                <w:szCs w:val="20"/>
              </w:rPr>
              <w:t xml:space="preserve">  (Разрез здания. Фасад здания)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A4D68" w:rsidRPr="00605820" w:rsidRDefault="00EA4D68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EA4D68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A4D68" w:rsidRPr="00605820" w:rsidTr="005858E6">
        <w:trPr>
          <w:cantSplit/>
          <w:trHeight w:val="241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15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ПЗ№11: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№5 </w:t>
            </w: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(A3)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Разрез здания.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A4D68" w:rsidRPr="00605820" w:rsidRDefault="00EA4D68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EA4D68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A4D68" w:rsidRPr="00605820" w:rsidTr="005858E6">
        <w:trPr>
          <w:cantSplit/>
          <w:trHeight w:val="241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EA4D68" w:rsidP="004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16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EA4D6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ПЗ№12: </w:t>
            </w:r>
            <w:r w:rsidRPr="00EA4D6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Графическая работа </w:t>
            </w:r>
            <w:r w:rsidRPr="00EA4D68">
              <w:rPr>
                <w:rFonts w:ascii="Times New Roman" w:hAnsi="Times New Roman"/>
                <w:b/>
                <w:sz w:val="20"/>
                <w:szCs w:val="20"/>
              </w:rPr>
              <w:t xml:space="preserve">№6 </w:t>
            </w:r>
            <w:r w:rsidRPr="00EA4D6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A4D68">
              <w:rPr>
                <w:rFonts w:ascii="Times New Roman" w:hAnsi="Times New Roman"/>
                <w:iCs/>
                <w:sz w:val="20"/>
                <w:szCs w:val="20"/>
              </w:rPr>
              <w:t>(A3)</w:t>
            </w:r>
            <w:r w:rsidRPr="00EA4D6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4D68">
              <w:rPr>
                <w:rFonts w:ascii="Times New Roman" w:hAnsi="Times New Roman"/>
                <w:sz w:val="20"/>
                <w:szCs w:val="20"/>
              </w:rPr>
              <w:t>Фасад здания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A4D68" w:rsidRPr="00605820" w:rsidRDefault="00EA4D68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D68" w:rsidRPr="00605820" w:rsidRDefault="00A96F34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Pr="00605820" w:rsidRDefault="00EA4D68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cantSplit/>
          <w:trHeight w:val="722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605820">
              <w:rPr>
                <w:rFonts w:ascii="Times New Roman" w:hAnsi="Times New Roman"/>
                <w:sz w:val="20"/>
                <w:szCs w:val="24"/>
              </w:rPr>
              <w:t>анесение размеров, заполнение основной надписи. Обводка</w:t>
            </w:r>
            <w:r w:rsidRPr="00605820">
              <w:rPr>
                <w:rFonts w:ascii="Times New Roman" w:hAnsi="Times New Roman"/>
                <w:sz w:val="20"/>
                <w:szCs w:val="28"/>
              </w:rPr>
              <w:t xml:space="preserve"> (</w:t>
            </w:r>
            <w:r w:rsidRPr="006058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№4)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8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 , СПДС</w:t>
            </w:r>
          </w:p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8"/>
              </w:rPr>
              <w:t>Индивидуальное проектное задание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2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Чертежи по профессии.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4"/>
              </w:rPr>
              <w:t>Общие сведения о машинной графике</w:t>
            </w: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05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05820" w:rsidRPr="00605820" w:rsidTr="005858E6">
        <w:trPr>
          <w:trHeight w:val="658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Тема 5.1</w:t>
            </w:r>
          </w:p>
          <w:p w:rsidR="00605820" w:rsidRPr="00605820" w:rsidRDefault="00605820" w:rsidP="002F3520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6"/>
              </w:rPr>
            </w:pPr>
            <w:r w:rsidRPr="00605820">
              <w:rPr>
                <w:rFonts w:ascii="Times New Roman" w:hAnsi="Times New Roman"/>
                <w:sz w:val="20"/>
                <w:szCs w:val="26"/>
              </w:rPr>
              <w:t>Чертежи по профессии</w:t>
            </w:r>
          </w:p>
          <w:p w:rsidR="00605820" w:rsidRPr="00605820" w:rsidRDefault="00605820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6058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05820" w:rsidRPr="00605820" w:rsidRDefault="00605820" w:rsidP="006058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</w:p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6"/>
              </w:rPr>
            </w:pPr>
            <w:r w:rsidRPr="00605820">
              <w:rPr>
                <w:rFonts w:ascii="Times New Roman" w:hAnsi="Times New Roman"/>
                <w:b/>
                <w:sz w:val="20"/>
              </w:rPr>
              <w:t>Чертежи деревянных конструкций и столярно-строительных изделий</w:t>
            </w:r>
            <w:r w:rsidRPr="00605820">
              <w:rPr>
                <w:rFonts w:ascii="Times New Roman" w:hAnsi="Times New Roman"/>
                <w:sz w:val="20"/>
              </w:rPr>
              <w:t>.</w:t>
            </w:r>
            <w:r w:rsidRPr="00605820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</w:rPr>
              <w:t>Виды чертежей и условные изображения элементов деревянных изделий.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Условные графические изображения элементов деревянных конструкций. </w:t>
            </w:r>
            <w:r w:rsidRPr="00605820">
              <w:rPr>
                <w:rFonts w:ascii="Times New Roman" w:hAnsi="Times New Roman"/>
                <w:snapToGrid w:val="0"/>
                <w:sz w:val="20"/>
                <w:szCs w:val="20"/>
              </w:rPr>
              <w:t>Изображение разрезов дверного блока, оконного блока, встроенной мебели.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Чтение чертежей деревянных конструкций и столярных изделий</w:t>
            </w:r>
            <w:r w:rsidRPr="00605820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605820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Упражнения: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6"/>
              </w:rPr>
              <w:t xml:space="preserve">Выполнение  построений  и  графическое оформление чертежей, эскизов, схем на столярные и мебельные изделия; Выполнение технических измерений и нанесение размеров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605820" w:rsidRPr="00605820" w:rsidRDefault="00116AF3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0" w:rsidRPr="00605820" w:rsidRDefault="00605820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05820" w:rsidRPr="00605820" w:rsidRDefault="00605820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</w:p>
          <w:p w:rsidR="00605820" w:rsidRPr="00605820" w:rsidRDefault="00605820" w:rsidP="002E284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1.7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3.3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</w:tc>
      </w:tr>
      <w:tr w:rsidR="00605820" w:rsidRPr="00605820" w:rsidTr="005858E6">
        <w:trPr>
          <w:trHeight w:val="658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6058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Чтение  технической документации на столярные и мебельные изделия</w:t>
            </w:r>
          </w:p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  <w:p w:rsidR="00605820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Чтение  чертежей, эскизов, схем. Чтение  технической документации на столярные и мебельные изделия;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605820" w:rsidRPr="00605820" w:rsidRDefault="00116AF3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820" w:rsidRPr="00605820" w:rsidRDefault="00605820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820" w:rsidRPr="00605820" w:rsidRDefault="00605820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434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605820" w:rsidP="006058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19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605820" w:rsidP="000C0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ПЗ №13: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№7.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(A3):  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Дверной блок. </w:t>
            </w:r>
            <w:r w:rsidRPr="00605820">
              <w:rPr>
                <w:rFonts w:ascii="Times New Roman" w:hAnsi="Times New Roman"/>
                <w:i/>
                <w:sz w:val="20"/>
                <w:szCs w:val="20"/>
              </w:rPr>
              <w:t>Выполнение чертежей столярных изделий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862FC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862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,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862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EC6F27" w:rsidRPr="00605820" w:rsidRDefault="00EC6F27" w:rsidP="002E2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</w:tc>
      </w:tr>
      <w:tr w:rsidR="00EC6F27" w:rsidRPr="00605820" w:rsidTr="005858E6">
        <w:trPr>
          <w:trHeight w:val="426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605820" w:rsidP="00605820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20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605820" w:rsidP="000C02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ПЗ №14: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№8.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(A3): 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Оконный блок.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i/>
                <w:sz w:val="20"/>
                <w:szCs w:val="20"/>
              </w:rPr>
              <w:t>Выполнение чертежей столярных изделий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F9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C6F27" w:rsidRPr="00605820" w:rsidTr="005858E6">
        <w:trPr>
          <w:cantSplit/>
          <w:trHeight w:val="466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2F352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605820" w:rsidP="0060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4"/>
              </w:rPr>
              <w:t>21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605820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605820">
              <w:rPr>
                <w:rFonts w:ascii="Times New Roman" w:hAnsi="Times New Roman"/>
                <w:i/>
                <w:iCs/>
                <w:sz w:val="20"/>
                <w:szCs w:val="20"/>
              </w:rPr>
              <w:t>ПЗ №15: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</w:t>
            </w:r>
            <w:r w:rsidRPr="00605820">
              <w:rPr>
                <w:rFonts w:ascii="Times New Roman" w:hAnsi="Times New Roman"/>
                <w:b/>
                <w:sz w:val="20"/>
                <w:szCs w:val="20"/>
              </w:rPr>
              <w:t xml:space="preserve">Чтение чертежей деревянных конструкций и столярных изделий. </w:t>
            </w:r>
            <w:r w:rsidRPr="00605820">
              <w:rPr>
                <w:rFonts w:ascii="Times New Roman" w:hAnsi="Times New Roman"/>
                <w:sz w:val="20"/>
                <w:szCs w:val="26"/>
              </w:rPr>
              <w:t>Чтение  и выполнение эскизов, схем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C6F27" w:rsidRPr="00605820" w:rsidRDefault="00EC6F27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EC6F27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F9016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F9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,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EC6F27" w:rsidRPr="00605820" w:rsidRDefault="00EC6F27" w:rsidP="00F9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  <w:r w:rsidRPr="0060582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</w:tc>
      </w:tr>
      <w:tr w:rsidR="003D5092" w:rsidRPr="00605820" w:rsidTr="00A96F34">
        <w:trPr>
          <w:cantSplit/>
          <w:trHeight w:val="20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Тема 5.2 </w:t>
            </w:r>
            <w:r w:rsidRPr="00605820">
              <w:rPr>
                <w:rFonts w:ascii="Times New Roman" w:hAnsi="Times New Roman"/>
                <w:b/>
                <w:iCs/>
                <w:sz w:val="20"/>
                <w:szCs w:val="24"/>
              </w:rPr>
              <w:t>Общие сведения о машинной графике</w:t>
            </w:r>
          </w:p>
          <w:p w:rsidR="003D5092" w:rsidRPr="00605820" w:rsidRDefault="003D5092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22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092" w:rsidRPr="00605820" w:rsidRDefault="003D5092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pacing w:val="-14"/>
                <w:sz w:val="20"/>
                <w:szCs w:val="24"/>
              </w:rPr>
            </w:pPr>
            <w:r w:rsidRPr="00605820">
              <w:rPr>
                <w:rFonts w:ascii="Times New Roman" w:hAnsi="Times New Roman"/>
                <w:b/>
                <w:iCs/>
                <w:spacing w:val="-14"/>
                <w:sz w:val="20"/>
              </w:rPr>
              <w:t xml:space="preserve">Система автоматизированного проектирования (САПР). </w:t>
            </w:r>
            <w:r w:rsidRPr="00605820">
              <w:rPr>
                <w:rFonts w:ascii="Times New Roman" w:hAnsi="Times New Roman"/>
                <w:spacing w:val="-14"/>
                <w:sz w:val="20"/>
              </w:rPr>
              <w:t>Основная цель создания САПР. Задачи САПР на стадиях проектирования и подготовки производства.</w:t>
            </w:r>
            <w:r w:rsidRPr="00605820">
              <w:rPr>
                <w:rFonts w:ascii="Times New Roman" w:hAnsi="Times New Roman"/>
                <w:b/>
                <w:iCs/>
                <w:spacing w:val="-14"/>
                <w:sz w:val="20"/>
              </w:rPr>
              <w:t xml:space="preserve"> </w:t>
            </w:r>
            <w:r w:rsidRPr="00605820">
              <w:rPr>
                <w:rFonts w:ascii="Times New Roman" w:hAnsi="Times New Roman"/>
                <w:sz w:val="20"/>
                <w:szCs w:val="20"/>
              </w:rPr>
              <w:t>Графические системы. CAD - компьютерная помощь в дизайне (программа черчения); автоматизации двумерного и/или трехмерного геометрического проектирования, создания конструкторской и/или технологической документации.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D5092" w:rsidRPr="00605820" w:rsidRDefault="00116AF3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092" w:rsidRPr="00605820" w:rsidRDefault="003D5092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05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4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(У6-У13, З3-З7)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ПК 1.4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02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(У14-У19, З8-З10)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2.4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(У20-У21, З11)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, ПК 3.4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 (У1-У5, З1-З2)</w:t>
            </w:r>
          </w:p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(У22-У23, З12)</w:t>
            </w:r>
            <w:r w:rsidRPr="0060582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, </w:t>
            </w:r>
            <w:r w:rsidRPr="006058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 w:rsidRPr="00605820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(У1-У5, З1-З2)</w:t>
            </w:r>
          </w:p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3D5092" w:rsidRPr="00605820" w:rsidTr="00A96F34">
        <w:trPr>
          <w:cantSplit/>
          <w:trHeight w:val="20"/>
        </w:trPr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Default="003D5092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23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3D5092" w:rsidRDefault="003D5092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pacing w:val="-14"/>
                <w:sz w:val="20"/>
              </w:rPr>
            </w:pPr>
            <w:r w:rsidRPr="003D5092">
              <w:rPr>
                <w:rFonts w:ascii="Times New Roman" w:hAnsi="Times New Roman"/>
                <w:bCs/>
                <w:i/>
                <w:sz w:val="20"/>
                <w:szCs w:val="20"/>
              </w:rPr>
              <w:t>ПЗ №16:</w:t>
            </w:r>
            <w:r w:rsidRPr="003D509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Графическая работа №9. </w:t>
            </w:r>
            <w:r w:rsidRPr="003D5092">
              <w:rPr>
                <w:rFonts w:ascii="Times New Roman" w:hAnsi="Times New Roman"/>
                <w:sz w:val="20"/>
                <w:szCs w:val="20"/>
              </w:rPr>
              <w:t xml:space="preserve">(A3):  </w:t>
            </w:r>
            <w:r w:rsidRPr="003D5092">
              <w:rPr>
                <w:rFonts w:ascii="Times New Roman" w:hAnsi="Times New Roman"/>
                <w:b/>
                <w:sz w:val="20"/>
                <w:szCs w:val="20"/>
              </w:rPr>
              <w:t>Выполнение чертежа столярного изделия в системе КОМПАС</w:t>
            </w:r>
            <w:r w:rsidRPr="003D5092">
              <w:rPr>
                <w:rFonts w:ascii="Times New Roman" w:hAnsi="Times New Roman"/>
                <w:sz w:val="20"/>
                <w:szCs w:val="20"/>
              </w:rPr>
              <w:t xml:space="preserve"> (лестница с поворотом)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D5092" w:rsidRPr="00605820" w:rsidRDefault="003D5092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092" w:rsidRPr="003D5092" w:rsidRDefault="00116AF3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3D5092" w:rsidRPr="00605820" w:rsidTr="005858E6">
        <w:trPr>
          <w:cantSplit/>
          <w:trHeight w:val="20"/>
        </w:trPr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Default="003D5092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24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3D5092" w:rsidRDefault="003D5092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pacing w:val="-14"/>
                <w:sz w:val="20"/>
              </w:rPr>
            </w:pPr>
            <w:r w:rsidRPr="003D5092">
              <w:rPr>
                <w:rFonts w:ascii="Times New Roman" w:hAnsi="Times New Roman"/>
                <w:sz w:val="20"/>
                <w:szCs w:val="20"/>
              </w:rPr>
              <w:t>CAM - компьютерная помощь в производстве; средства технологической подготовки производства изделий, обеспечивающие автоматизацию программирования и управления оборудования с ЧПУ</w:t>
            </w:r>
            <w:r w:rsidRPr="003D5092">
              <w:rPr>
                <w:rFonts w:ascii="Times New Roman" w:hAnsi="Times New Roman"/>
                <w:b/>
                <w:bCs/>
                <w:sz w:val="20"/>
              </w:rPr>
              <w:t xml:space="preserve"> Дифференцированный зачёт. </w:t>
            </w:r>
            <w:r w:rsidRPr="003D5092">
              <w:rPr>
                <w:rFonts w:ascii="Times New Roman" w:hAnsi="Times New Roman"/>
                <w:b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D5092" w:rsidRPr="00605820" w:rsidRDefault="00116AF3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092" w:rsidRPr="00116AF3" w:rsidRDefault="00116AF3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092" w:rsidRPr="00605820" w:rsidRDefault="003D5092" w:rsidP="00147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C6F27" w:rsidRPr="00605820" w:rsidTr="005858E6">
        <w:trPr>
          <w:trHeight w:val="173"/>
        </w:trPr>
        <w:tc>
          <w:tcPr>
            <w:tcW w:w="3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27" w:rsidRPr="00605820" w:rsidRDefault="00EC6F27" w:rsidP="0033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820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  <w:r w:rsidRPr="00605820">
              <w:rPr>
                <w:rFonts w:ascii="Times New Roman" w:eastAsia="Arial Unicode MS" w:hAnsi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7" w:rsidRPr="00605820" w:rsidRDefault="00EC6F27" w:rsidP="000C26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F27" w:rsidRPr="00605820" w:rsidRDefault="00A96F34" w:rsidP="00585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F27" w:rsidRPr="00605820" w:rsidRDefault="00EC6F27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</w:p>
    <w:p w:rsidR="00A96F34" w:rsidRPr="00605820" w:rsidRDefault="00A96F34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A021B" w:rsidRPr="00605820" w:rsidRDefault="002A021B" w:rsidP="002A021B">
      <w:pPr>
        <w:ind w:firstLine="770"/>
        <w:rPr>
          <w:rFonts w:ascii="Times New Roman" w:hAnsi="Times New Roman"/>
          <w:sz w:val="24"/>
          <w:szCs w:val="24"/>
        </w:rPr>
        <w:sectPr w:rsidR="002A021B" w:rsidRPr="00605820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605820" w:rsidRDefault="002C1AF8" w:rsidP="002C1AF8">
      <w:pPr>
        <w:pStyle w:val="1"/>
        <w:spacing w:before="0"/>
        <w:jc w:val="both"/>
        <w:rPr>
          <w:rFonts w:ascii="Times New Roman" w:hAnsi="Times New Roman"/>
          <w:bCs w:val="0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605820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605820" w:rsidRDefault="002C1AF8" w:rsidP="002C1AF8">
      <w:pPr>
        <w:suppressAutoHyphens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05820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Cs/>
          <w:sz w:val="24"/>
          <w:szCs w:val="24"/>
        </w:rPr>
        <w:t>Кабинет</w:t>
      </w:r>
      <w:r w:rsidRPr="006058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05820">
        <w:rPr>
          <w:rFonts w:ascii="Times New Roman" w:hAnsi="Times New Roman"/>
          <w:bCs/>
          <w:sz w:val="24"/>
          <w:szCs w:val="24"/>
        </w:rPr>
        <w:t>«</w:t>
      </w:r>
      <w:r w:rsidR="00A51643" w:rsidRPr="00605820">
        <w:rPr>
          <w:rFonts w:ascii="Times New Roman" w:hAnsi="Times New Roman"/>
          <w:sz w:val="24"/>
          <w:szCs w:val="24"/>
        </w:rPr>
        <w:t>Технического черчения</w:t>
      </w:r>
      <w:r w:rsidRPr="00605820">
        <w:rPr>
          <w:rFonts w:ascii="Times New Roman" w:hAnsi="Times New Roman"/>
          <w:bCs/>
          <w:sz w:val="24"/>
          <w:szCs w:val="24"/>
        </w:rPr>
        <w:t>»</w:t>
      </w:r>
      <w:r w:rsidRPr="00605820">
        <w:rPr>
          <w:rFonts w:ascii="Times New Roman" w:hAnsi="Times New Roman"/>
          <w:sz w:val="24"/>
          <w:szCs w:val="24"/>
        </w:rPr>
        <w:t>,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оснащенный о</w:t>
      </w:r>
      <w:r w:rsidRPr="00605820">
        <w:rPr>
          <w:rFonts w:ascii="Times New Roman" w:hAnsi="Times New Roman"/>
          <w:b/>
          <w:bCs/>
          <w:sz w:val="24"/>
          <w:szCs w:val="24"/>
        </w:rPr>
        <w:t xml:space="preserve">борудованием: 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посадочные места по количеству студентов;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учебно-наглядные пособия: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учебники и учебные пособия;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карточки-задания;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комплекты тестовых заданий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плакаты;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объёмные модели;</w:t>
      </w:r>
    </w:p>
    <w:p w:rsidR="002C1AF8" w:rsidRPr="00605820" w:rsidRDefault="002C1AF8" w:rsidP="001576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комплект чертёжных инструментов и приспособлений;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5820">
        <w:rPr>
          <w:rFonts w:ascii="Times New Roman" w:hAnsi="Times New Roman"/>
          <w:b/>
          <w:sz w:val="24"/>
          <w:szCs w:val="24"/>
        </w:rPr>
        <w:t>т</w:t>
      </w:r>
      <w:r w:rsidRPr="00605820">
        <w:rPr>
          <w:rFonts w:ascii="Times New Roman" w:hAnsi="Times New Roman"/>
          <w:b/>
          <w:bCs/>
          <w:sz w:val="24"/>
          <w:szCs w:val="24"/>
        </w:rPr>
        <w:t xml:space="preserve">ехническими средствами обучения: 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 xml:space="preserve">- компьютер с лицензионным программным обеспечением, 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0582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605820">
        <w:rPr>
          <w:rFonts w:ascii="Times New Roman" w:hAnsi="Times New Roman"/>
          <w:sz w:val="24"/>
          <w:szCs w:val="24"/>
        </w:rPr>
        <w:t>,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экран,</w:t>
      </w:r>
    </w:p>
    <w:p w:rsidR="002C1AF8" w:rsidRPr="00605820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- графический редактор «</w:t>
      </w:r>
      <w:r w:rsidR="00D96BFE" w:rsidRPr="00605820">
        <w:rPr>
          <w:rFonts w:ascii="Times New Roman" w:hAnsi="Times New Roman"/>
          <w:sz w:val="24"/>
          <w:szCs w:val="24"/>
        </w:rPr>
        <w:t>КОМПАС</w:t>
      </w:r>
      <w:r w:rsidRPr="00605820">
        <w:rPr>
          <w:rFonts w:ascii="Times New Roman" w:hAnsi="Times New Roman"/>
          <w:sz w:val="24"/>
          <w:szCs w:val="24"/>
        </w:rPr>
        <w:t>»  или  другие   обучающие программы по дисциплине.</w:t>
      </w:r>
    </w:p>
    <w:p w:rsidR="002C1AF8" w:rsidRPr="00605820" w:rsidRDefault="002C1AF8" w:rsidP="002C1AF8">
      <w:pPr>
        <w:pStyle w:val="13"/>
        <w:spacing w:after="0"/>
        <w:ind w:left="1418"/>
        <w:jc w:val="both"/>
        <w:rPr>
          <w:b/>
          <w:bCs/>
        </w:rPr>
      </w:pPr>
    </w:p>
    <w:p w:rsidR="002C1AF8" w:rsidRPr="00605820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605820">
        <w:rPr>
          <w:b/>
          <w:bCs/>
        </w:rPr>
        <w:t>Информационное обеспечение реализации программы</w:t>
      </w:r>
    </w:p>
    <w:p w:rsidR="002C1AF8" w:rsidRPr="00605820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05820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2C1AF8" w:rsidRPr="00605820" w:rsidRDefault="002C1AF8" w:rsidP="002C1AF8">
      <w:pPr>
        <w:pStyle w:val="13"/>
        <w:numPr>
          <w:ilvl w:val="2"/>
          <w:numId w:val="2"/>
        </w:numPr>
        <w:spacing w:before="0" w:after="0"/>
        <w:ind w:left="1418" w:hanging="709"/>
        <w:contextualSpacing/>
        <w:jc w:val="both"/>
        <w:rPr>
          <w:b/>
          <w:bCs/>
        </w:rPr>
      </w:pPr>
      <w:r w:rsidRPr="00605820">
        <w:rPr>
          <w:b/>
          <w:bCs/>
        </w:rPr>
        <w:t xml:space="preserve">Печатные </w:t>
      </w:r>
      <w:proofErr w:type="spellStart"/>
      <w:r w:rsidRPr="00605820">
        <w:rPr>
          <w:b/>
          <w:bCs/>
        </w:rPr>
        <w:t>издани</w:t>
      </w:r>
      <w:proofErr w:type="spellEnd"/>
    </w:p>
    <w:p w:rsidR="00C80C4D" w:rsidRPr="00605820" w:rsidRDefault="002C1AF8" w:rsidP="001576F7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bCs/>
          <w:sz w:val="24"/>
          <w:szCs w:val="24"/>
        </w:rPr>
        <w:t>Томилова С.В. Инженерная графика. Строительство:</w:t>
      </w:r>
      <w:r w:rsidRPr="00605820">
        <w:rPr>
          <w:rFonts w:ascii="Times New Roman" w:hAnsi="Times New Roman"/>
          <w:sz w:val="24"/>
          <w:szCs w:val="24"/>
        </w:rPr>
        <w:t xml:space="preserve"> учебник для студентов СПО (2-е издание, </w:t>
      </w:r>
      <w:proofErr w:type="spellStart"/>
      <w:r w:rsidRPr="00605820">
        <w:rPr>
          <w:rFonts w:ascii="Times New Roman" w:hAnsi="Times New Roman"/>
          <w:sz w:val="24"/>
          <w:szCs w:val="24"/>
        </w:rPr>
        <w:t>испр</w:t>
      </w:r>
      <w:proofErr w:type="spellEnd"/>
      <w:r w:rsidRPr="00605820">
        <w:rPr>
          <w:rFonts w:ascii="Times New Roman" w:hAnsi="Times New Roman"/>
          <w:sz w:val="24"/>
          <w:szCs w:val="24"/>
        </w:rPr>
        <w:t xml:space="preserve">.), – М.: Издательский центр «Академия», 2014. </w:t>
      </w:r>
      <w:r w:rsidR="00C80C4D" w:rsidRPr="00605820">
        <w:rPr>
          <w:rFonts w:ascii="Times New Roman" w:hAnsi="Times New Roman"/>
          <w:sz w:val="24"/>
          <w:szCs w:val="24"/>
        </w:rPr>
        <w:t>1.</w:t>
      </w:r>
      <w:r w:rsidR="00C80C4D" w:rsidRPr="00605820">
        <w:rPr>
          <w:rFonts w:ascii="Times New Roman" w:hAnsi="Times New Roman"/>
          <w:sz w:val="24"/>
          <w:szCs w:val="24"/>
        </w:rPr>
        <w:tab/>
      </w:r>
    </w:p>
    <w:p w:rsidR="00C80C4D" w:rsidRPr="00605820" w:rsidRDefault="00C80C4D" w:rsidP="001576F7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 xml:space="preserve">Полежаев Ю.О.,  </w:t>
      </w:r>
      <w:proofErr w:type="spellStart"/>
      <w:r w:rsidRPr="00605820">
        <w:rPr>
          <w:rFonts w:ascii="Times New Roman" w:hAnsi="Times New Roman"/>
          <w:sz w:val="24"/>
          <w:szCs w:val="24"/>
        </w:rPr>
        <w:t>Гусарова</w:t>
      </w:r>
      <w:proofErr w:type="spellEnd"/>
      <w:r w:rsidRPr="00605820">
        <w:rPr>
          <w:rFonts w:ascii="Times New Roman" w:hAnsi="Times New Roman"/>
          <w:sz w:val="24"/>
          <w:szCs w:val="24"/>
        </w:rPr>
        <w:t xml:space="preserve"> Е.А., Митина Т.В. Под  редакцией  Ю.О. Полежаева. Строительное черчение. Учебник для нач. профессиональн</w:t>
      </w:r>
      <w:r w:rsidR="00E552EC" w:rsidRPr="00605820">
        <w:rPr>
          <w:rFonts w:ascii="Times New Roman" w:hAnsi="Times New Roman"/>
          <w:sz w:val="24"/>
          <w:szCs w:val="24"/>
        </w:rPr>
        <w:t>ого образования. - М.: ОИЦ «Ака</w:t>
      </w:r>
      <w:r w:rsidRPr="00605820">
        <w:rPr>
          <w:rFonts w:ascii="Times New Roman" w:hAnsi="Times New Roman"/>
          <w:sz w:val="24"/>
          <w:szCs w:val="24"/>
        </w:rPr>
        <w:t xml:space="preserve">демия», 2010. </w:t>
      </w:r>
    </w:p>
    <w:p w:rsidR="002C1AF8" w:rsidRPr="00605820" w:rsidRDefault="00C80C4D" w:rsidP="001576F7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20">
        <w:rPr>
          <w:rFonts w:ascii="Times New Roman" w:hAnsi="Times New Roman"/>
          <w:sz w:val="24"/>
          <w:szCs w:val="24"/>
        </w:rPr>
        <w:t>Короев</w:t>
      </w:r>
      <w:proofErr w:type="spellEnd"/>
      <w:r w:rsidRPr="00605820">
        <w:rPr>
          <w:rFonts w:ascii="Times New Roman" w:hAnsi="Times New Roman"/>
          <w:sz w:val="24"/>
          <w:szCs w:val="24"/>
        </w:rPr>
        <w:t xml:space="preserve"> Ю.И. Черчение для строителей. Учебник. - М.,2009.</w:t>
      </w:r>
    </w:p>
    <w:p w:rsidR="002C1AF8" w:rsidRPr="00605820" w:rsidRDefault="002C1AF8" w:rsidP="001576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1AF8" w:rsidRPr="00605820" w:rsidRDefault="002C1AF8" w:rsidP="001576F7">
      <w:pPr>
        <w:pStyle w:val="13"/>
        <w:numPr>
          <w:ilvl w:val="2"/>
          <w:numId w:val="2"/>
        </w:numPr>
        <w:spacing w:before="0" w:after="0"/>
        <w:ind w:left="1200" w:hanging="851"/>
        <w:contextualSpacing/>
        <w:jc w:val="both"/>
        <w:rPr>
          <w:b/>
          <w:u w:val="single"/>
        </w:rPr>
      </w:pPr>
      <w:r w:rsidRPr="00605820">
        <w:rPr>
          <w:b/>
        </w:rPr>
        <w:t xml:space="preserve">Электронные издания </w:t>
      </w:r>
      <w:r w:rsidR="00C80C4D" w:rsidRPr="00605820">
        <w:rPr>
          <w:b/>
        </w:rPr>
        <w:t>(электронные ресурсы)</w:t>
      </w:r>
    </w:p>
    <w:p w:rsidR="00182B57" w:rsidRPr="00605820" w:rsidRDefault="001A3A13" w:rsidP="00182B5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b/>
          <w:color w:val="C00000"/>
          <w:szCs w:val="24"/>
        </w:rPr>
      </w:pPr>
      <w:hyperlink r:id="rId10" w:history="1">
        <w:r w:rsidR="00182B57" w:rsidRPr="00605820">
          <w:rPr>
            <w:rStyle w:val="a8"/>
            <w:szCs w:val="24"/>
            <w:lang w:val="en-US"/>
          </w:rPr>
          <w:t>http</w:t>
        </w:r>
        <w:r w:rsidR="00182B57" w:rsidRPr="00605820">
          <w:rPr>
            <w:rStyle w:val="a8"/>
            <w:szCs w:val="24"/>
          </w:rPr>
          <w:t>://</w:t>
        </w:r>
        <w:proofErr w:type="spellStart"/>
        <w:r w:rsidR="00182B57" w:rsidRPr="00605820">
          <w:rPr>
            <w:rStyle w:val="a8"/>
            <w:szCs w:val="24"/>
            <w:lang w:val="en-US"/>
          </w:rPr>
          <w:t>smolstsk</w:t>
        </w:r>
        <w:proofErr w:type="spellEnd"/>
        <w:r w:rsidR="00182B57" w:rsidRPr="00605820">
          <w:rPr>
            <w:rStyle w:val="a8"/>
            <w:szCs w:val="24"/>
          </w:rPr>
          <w:t>.</w:t>
        </w:r>
        <w:r w:rsidR="00182B57" w:rsidRPr="00605820">
          <w:rPr>
            <w:rStyle w:val="a8"/>
            <w:szCs w:val="24"/>
            <w:lang w:val="en-US"/>
          </w:rPr>
          <w:t>beget</w:t>
        </w:r>
        <w:r w:rsidR="00182B57" w:rsidRPr="00605820">
          <w:rPr>
            <w:rStyle w:val="a8"/>
            <w:szCs w:val="24"/>
          </w:rPr>
          <w:t>.</w:t>
        </w:r>
        <w:r w:rsidR="00182B57" w:rsidRPr="00605820">
          <w:rPr>
            <w:rStyle w:val="a8"/>
            <w:szCs w:val="24"/>
            <w:lang w:val="en-US"/>
          </w:rPr>
          <w:t>tech</w:t>
        </w:r>
        <w:r w:rsidR="00182B57" w:rsidRPr="00605820">
          <w:rPr>
            <w:rStyle w:val="a8"/>
            <w:szCs w:val="24"/>
          </w:rPr>
          <w:t>.</w:t>
        </w:r>
        <w:proofErr w:type="spellStart"/>
        <w:r w:rsidR="00182B57" w:rsidRPr="00605820">
          <w:rPr>
            <w:rStyle w:val="a8"/>
            <w:szCs w:val="24"/>
            <w:lang w:val="en-US"/>
          </w:rPr>
          <w:t>ru</w:t>
        </w:r>
        <w:proofErr w:type="spellEnd"/>
        <w:r w:rsidR="00182B57" w:rsidRPr="00605820">
          <w:rPr>
            <w:rStyle w:val="a8"/>
            <w:szCs w:val="24"/>
          </w:rPr>
          <w:t>/</w:t>
        </w:r>
      </w:hyperlink>
      <w:r w:rsidR="00182B57" w:rsidRPr="00605820">
        <w:rPr>
          <w:szCs w:val="24"/>
        </w:rPr>
        <w:t xml:space="preserve"> - </w:t>
      </w:r>
      <w:r w:rsidR="00182B57" w:rsidRPr="00605820">
        <w:rPr>
          <w:b/>
          <w:color w:val="C00000"/>
          <w:szCs w:val="24"/>
        </w:rPr>
        <w:t>Портал дистанционного обучения ОГБПОУ «Смоленский строительный колледж»</w:t>
      </w:r>
    </w:p>
    <w:p w:rsidR="002C1AF8" w:rsidRPr="00605820" w:rsidRDefault="002C1AF8" w:rsidP="001576F7">
      <w:pPr>
        <w:pStyle w:val="13"/>
        <w:numPr>
          <w:ilvl w:val="0"/>
          <w:numId w:val="3"/>
        </w:numPr>
        <w:spacing w:before="0" w:after="0"/>
        <w:ind w:left="354" w:hanging="357"/>
        <w:contextualSpacing/>
        <w:jc w:val="both"/>
        <w:rPr>
          <w:szCs w:val="24"/>
        </w:rPr>
      </w:pPr>
      <w:proofErr w:type="spellStart"/>
      <w:r w:rsidRPr="00605820">
        <w:rPr>
          <w:bCs/>
          <w:szCs w:val="24"/>
        </w:rPr>
        <w:t>Короев</w:t>
      </w:r>
      <w:proofErr w:type="spellEnd"/>
      <w:r w:rsidRPr="00605820">
        <w:rPr>
          <w:bCs/>
          <w:szCs w:val="24"/>
        </w:rPr>
        <w:t xml:space="preserve"> Ю.И. Черчение для строителей</w:t>
      </w:r>
      <w:r w:rsidRPr="00605820">
        <w:rPr>
          <w:szCs w:val="24"/>
        </w:rPr>
        <w:t xml:space="preserve">: учебник / Ю.И. </w:t>
      </w:r>
      <w:proofErr w:type="spellStart"/>
      <w:r w:rsidRPr="00605820">
        <w:rPr>
          <w:szCs w:val="24"/>
        </w:rPr>
        <w:t>Короев</w:t>
      </w:r>
      <w:proofErr w:type="spellEnd"/>
      <w:r w:rsidRPr="00605820">
        <w:rPr>
          <w:szCs w:val="24"/>
        </w:rPr>
        <w:t>. – 11-е изд., стер.  – М.КНОРУС, 2015.</w:t>
      </w:r>
    </w:p>
    <w:p w:rsidR="007E1D2D" w:rsidRPr="00605820" w:rsidRDefault="001A3A13" w:rsidP="001576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b/>
          <w:color w:val="C00000"/>
          <w:szCs w:val="24"/>
        </w:rPr>
      </w:pPr>
      <w:hyperlink r:id="rId11" w:history="1">
        <w:r w:rsidR="007E1D2D" w:rsidRPr="00605820">
          <w:rPr>
            <w:rStyle w:val="a8"/>
            <w:szCs w:val="24"/>
          </w:rPr>
          <w:t>https://tspk-mo.ru/</w:t>
        </w:r>
      </w:hyperlink>
      <w:r w:rsidR="007E1D2D" w:rsidRPr="00605820">
        <w:rPr>
          <w:szCs w:val="24"/>
        </w:rPr>
        <w:t xml:space="preserve"> - </w:t>
      </w:r>
      <w:r w:rsidR="007E1D2D" w:rsidRPr="00605820">
        <w:rPr>
          <w:b/>
          <w:color w:val="C00000"/>
          <w:szCs w:val="24"/>
        </w:rPr>
        <w:t>ГАПОУ МО «МЦК – Техникум имени С.П. Королёва». Виртуальный практикум</w:t>
      </w:r>
    </w:p>
    <w:p w:rsidR="007E1D2D" w:rsidRPr="00605820" w:rsidRDefault="001A3A13" w:rsidP="001576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b/>
          <w:color w:val="C00000"/>
          <w:szCs w:val="24"/>
        </w:rPr>
      </w:pPr>
      <w:hyperlink r:id="rId12" w:history="1">
        <w:r w:rsidR="007E1D2D" w:rsidRPr="00605820">
          <w:rPr>
            <w:rStyle w:val="a8"/>
            <w:szCs w:val="24"/>
            <w:lang w:val="en-US"/>
          </w:rPr>
          <w:t>www</w:t>
        </w:r>
        <w:r w:rsidR="007E1D2D" w:rsidRPr="00605820">
          <w:rPr>
            <w:rStyle w:val="a8"/>
            <w:szCs w:val="24"/>
          </w:rPr>
          <w:t>.</w:t>
        </w:r>
        <w:proofErr w:type="spellStart"/>
        <w:r w:rsidR="007E1D2D" w:rsidRPr="00605820">
          <w:rPr>
            <w:rStyle w:val="a8"/>
            <w:szCs w:val="24"/>
            <w:lang w:val="en-US"/>
          </w:rPr>
          <w:t>iprbookshoop</w:t>
        </w:r>
        <w:proofErr w:type="spellEnd"/>
        <w:r w:rsidR="007E1D2D" w:rsidRPr="00605820">
          <w:rPr>
            <w:rStyle w:val="a8"/>
            <w:szCs w:val="24"/>
          </w:rPr>
          <w:t>.</w:t>
        </w:r>
        <w:proofErr w:type="spellStart"/>
        <w:r w:rsidR="007E1D2D" w:rsidRPr="00605820">
          <w:rPr>
            <w:rStyle w:val="a8"/>
            <w:szCs w:val="24"/>
            <w:lang w:val="en-US"/>
          </w:rPr>
          <w:t>ru</w:t>
        </w:r>
        <w:proofErr w:type="spellEnd"/>
      </w:hyperlink>
      <w:r w:rsidR="007E1D2D" w:rsidRPr="00605820">
        <w:rPr>
          <w:szCs w:val="24"/>
        </w:rPr>
        <w:t xml:space="preserve"> – </w:t>
      </w:r>
      <w:r w:rsidR="007E1D2D" w:rsidRPr="00605820">
        <w:rPr>
          <w:b/>
          <w:color w:val="C00000"/>
          <w:szCs w:val="24"/>
        </w:rPr>
        <w:t xml:space="preserve">Электронно-библиотечная система </w:t>
      </w:r>
      <w:proofErr w:type="spellStart"/>
      <w:r w:rsidR="007E1D2D" w:rsidRPr="00605820">
        <w:rPr>
          <w:b/>
          <w:color w:val="C00000"/>
          <w:szCs w:val="24"/>
        </w:rPr>
        <w:t>IPRbooks</w:t>
      </w:r>
      <w:proofErr w:type="spellEnd"/>
      <w:r w:rsidR="007E1D2D" w:rsidRPr="00605820">
        <w:rPr>
          <w:b/>
          <w:color w:val="C00000"/>
          <w:szCs w:val="24"/>
        </w:rPr>
        <w:t xml:space="preserve"> - ресурс, включающий электронно-библиотечную систему, печатные и электронные книги</w:t>
      </w:r>
    </w:p>
    <w:p w:rsidR="00763CEE" w:rsidRPr="00605820" w:rsidRDefault="001A3A13" w:rsidP="001576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szCs w:val="24"/>
        </w:rPr>
      </w:pPr>
      <w:hyperlink r:id="rId13" w:history="1">
        <w:r w:rsidR="007E1D2D" w:rsidRPr="00605820">
          <w:rPr>
            <w:rStyle w:val="a8"/>
            <w:szCs w:val="24"/>
          </w:rPr>
          <w:t>http://нэб.рф</w:t>
        </w:r>
      </w:hyperlink>
      <w:r w:rsidR="007E1D2D" w:rsidRPr="00605820">
        <w:rPr>
          <w:szCs w:val="24"/>
        </w:rPr>
        <w:t xml:space="preserve"> - </w:t>
      </w:r>
      <w:r w:rsidR="007E1D2D" w:rsidRPr="00605820">
        <w:rPr>
          <w:b/>
          <w:color w:val="C00000"/>
          <w:szCs w:val="24"/>
        </w:rPr>
        <w:t>Национальная электронная библиотека</w:t>
      </w:r>
      <w:r w:rsidR="007E1D2D" w:rsidRPr="00605820">
        <w:rPr>
          <w:szCs w:val="24"/>
        </w:rPr>
        <w:t xml:space="preserve"> </w:t>
      </w:r>
    </w:p>
    <w:p w:rsidR="00C80C4D" w:rsidRPr="00605820" w:rsidRDefault="00C80C4D" w:rsidP="001576F7">
      <w:pPr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605820">
        <w:rPr>
          <w:rFonts w:ascii="Times New Roman" w:hAnsi="Times New Roman"/>
          <w:sz w:val="24"/>
          <w:szCs w:val="24"/>
          <w:lang w:val="en-US"/>
        </w:rPr>
        <w:t>http:// stroi-normativ.ru</w:t>
      </w:r>
    </w:p>
    <w:p w:rsidR="00C80C4D" w:rsidRPr="00605820" w:rsidRDefault="00C80C4D" w:rsidP="001576F7">
      <w:pPr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  <w:lang w:val="en-US"/>
        </w:rPr>
        <w:t xml:space="preserve"> http:// dvg.ru</w:t>
      </w:r>
    </w:p>
    <w:p w:rsidR="00C80C4D" w:rsidRPr="00605820" w:rsidRDefault="00C80C4D" w:rsidP="001576F7">
      <w:pPr>
        <w:pStyle w:val="6"/>
        <w:numPr>
          <w:ilvl w:val="0"/>
          <w:numId w:val="3"/>
        </w:numPr>
        <w:shd w:val="clear" w:color="auto" w:fill="auto"/>
        <w:tabs>
          <w:tab w:val="left" w:pos="251"/>
        </w:tabs>
        <w:spacing w:after="0" w:line="240" w:lineRule="auto"/>
        <w:ind w:left="360"/>
        <w:jc w:val="left"/>
        <w:rPr>
          <w:color w:val="auto"/>
          <w:sz w:val="24"/>
          <w:szCs w:val="24"/>
        </w:rPr>
      </w:pPr>
      <w:r w:rsidRPr="00605820">
        <w:rPr>
          <w:color w:val="auto"/>
          <w:sz w:val="24"/>
          <w:szCs w:val="24"/>
        </w:rPr>
        <w:t>Естественнонаучный образовательный портал. - Режим доступа:</w:t>
      </w:r>
      <w:hyperlink r:id="rId14" w:history="1">
        <w:r w:rsidRPr="00605820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605820">
          <w:rPr>
            <w:rStyle w:val="a8"/>
            <w:bCs/>
            <w:color w:val="auto"/>
            <w:sz w:val="24"/>
            <w:szCs w:val="24"/>
          </w:rPr>
          <w:t>://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en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605820" w:rsidRDefault="00C80C4D" w:rsidP="001576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280"/>
        </w:tabs>
        <w:spacing w:after="0" w:line="240" w:lineRule="auto"/>
        <w:ind w:left="360"/>
        <w:jc w:val="left"/>
        <w:rPr>
          <w:color w:val="auto"/>
          <w:sz w:val="24"/>
          <w:szCs w:val="24"/>
        </w:rPr>
      </w:pPr>
      <w:r w:rsidRPr="00605820">
        <w:rPr>
          <w:color w:val="auto"/>
          <w:sz w:val="24"/>
          <w:szCs w:val="24"/>
        </w:rPr>
        <w:t>Экзаменатор по черчению. - Режим доступа:</w:t>
      </w:r>
      <w:hyperlink r:id="rId15" w:history="1">
        <w:r w:rsidRPr="00605820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pedsovet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org</w:t>
        </w:r>
        <w:r w:rsidRPr="00605820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605820" w:rsidRDefault="00C80C4D" w:rsidP="001576F7">
      <w:pPr>
        <w:pStyle w:val="6"/>
        <w:numPr>
          <w:ilvl w:val="0"/>
          <w:numId w:val="3"/>
        </w:numPr>
        <w:shd w:val="clear" w:color="auto" w:fill="auto"/>
        <w:tabs>
          <w:tab w:val="left" w:pos="222"/>
          <w:tab w:val="left" w:pos="251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605820">
        <w:rPr>
          <w:color w:val="auto"/>
          <w:sz w:val="24"/>
          <w:szCs w:val="24"/>
        </w:rPr>
        <w:t xml:space="preserve">Электронная библиотека. Электронные учебники. - Режим доступа: </w:t>
      </w:r>
      <w:hyperlink r:id="rId16" w:history="1"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605820">
          <w:rPr>
            <w:rStyle w:val="a8"/>
            <w:bCs/>
            <w:color w:val="auto"/>
            <w:sz w:val="24"/>
            <w:szCs w:val="24"/>
          </w:rPr>
          <w:t>://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subscribe</w:t>
        </w:r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/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group</w:t>
        </w:r>
        <w:r w:rsidRPr="00605820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mehanika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-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studentam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/.</w:t>
        </w:r>
      </w:hyperlink>
    </w:p>
    <w:p w:rsidR="00C80C4D" w:rsidRPr="00605820" w:rsidRDefault="00C80C4D" w:rsidP="001576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709"/>
          <w:tab w:val="left" w:pos="2410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605820">
        <w:rPr>
          <w:color w:val="auto"/>
          <w:sz w:val="24"/>
          <w:szCs w:val="24"/>
        </w:rPr>
        <w:t>Разработка</w:t>
      </w:r>
      <w:r w:rsidRPr="00605820">
        <w:rPr>
          <w:color w:val="auto"/>
          <w:sz w:val="24"/>
          <w:szCs w:val="24"/>
        </w:rPr>
        <w:tab/>
        <w:t>чертежей: правила</w:t>
      </w:r>
      <w:r w:rsidRPr="00605820">
        <w:rPr>
          <w:color w:val="auto"/>
          <w:sz w:val="24"/>
          <w:szCs w:val="24"/>
        </w:rPr>
        <w:tab/>
        <w:t xml:space="preserve">оформления. - Режим доступа: </w:t>
      </w:r>
      <w:hyperlink r:id="rId17" w:history="1"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605820">
          <w:rPr>
            <w:rStyle w:val="a8"/>
            <w:bCs/>
            <w:color w:val="auto"/>
            <w:sz w:val="24"/>
            <w:szCs w:val="24"/>
          </w:rPr>
          <w:t>://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chir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narod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gost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htm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605820" w:rsidRDefault="00C80C4D" w:rsidP="001576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309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605820">
        <w:rPr>
          <w:color w:val="auto"/>
          <w:sz w:val="24"/>
          <w:szCs w:val="24"/>
        </w:rPr>
        <w:lastRenderedPageBreak/>
        <w:t xml:space="preserve">Национальный портал «Российский общеобразовательный портал». - Режим доступа: </w:t>
      </w:r>
      <w:hyperlink r:id="rId18" w:history="1"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605820">
          <w:rPr>
            <w:rStyle w:val="a8"/>
            <w:bCs/>
            <w:color w:val="auto"/>
            <w:sz w:val="24"/>
            <w:szCs w:val="24"/>
          </w:rPr>
          <w:t>://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605820">
          <w:rPr>
            <w:rStyle w:val="a8"/>
            <w:bCs/>
            <w:color w:val="auto"/>
            <w:sz w:val="24"/>
            <w:szCs w:val="24"/>
          </w:rPr>
          <w:t>.</w:t>
        </w:r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school</w:t>
        </w:r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605820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605820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605820" w:rsidRDefault="001A3A13" w:rsidP="001576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</w:rPr>
      </w:pPr>
      <w:hyperlink r:id="rId19" w:history="1">
        <w:r w:rsidR="00C80C4D" w:rsidRPr="00605820">
          <w:rPr>
            <w:rStyle w:val="a8"/>
            <w:sz w:val="24"/>
            <w:szCs w:val="24"/>
            <w:lang w:val="en-US"/>
          </w:rPr>
          <w:t>http</w:t>
        </w:r>
        <w:r w:rsidR="00C80C4D" w:rsidRPr="00605820">
          <w:rPr>
            <w:rStyle w:val="a8"/>
            <w:sz w:val="24"/>
            <w:szCs w:val="24"/>
          </w:rPr>
          <w:t>://</w:t>
        </w:r>
        <w:r w:rsidR="00C80C4D" w:rsidRPr="00605820">
          <w:rPr>
            <w:rStyle w:val="a8"/>
            <w:sz w:val="24"/>
            <w:szCs w:val="24"/>
            <w:lang w:val="en-US"/>
          </w:rPr>
          <w:t>www</w:t>
        </w:r>
        <w:r w:rsidR="00C80C4D" w:rsidRPr="00605820">
          <w:rPr>
            <w:rStyle w:val="a8"/>
            <w:sz w:val="24"/>
            <w:szCs w:val="24"/>
          </w:rPr>
          <w:t>.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granitvtd</w:t>
        </w:r>
        <w:proofErr w:type="spellEnd"/>
        <w:r w:rsidR="00C80C4D" w:rsidRPr="00605820">
          <w:rPr>
            <w:rStyle w:val="a8"/>
            <w:sz w:val="24"/>
            <w:szCs w:val="24"/>
          </w:rPr>
          <w:t>.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ru</w:t>
        </w:r>
        <w:proofErr w:type="spellEnd"/>
        <w:r w:rsidR="00C80C4D" w:rsidRPr="00605820">
          <w:rPr>
            <w:rStyle w:val="a8"/>
            <w:sz w:val="24"/>
            <w:szCs w:val="24"/>
          </w:rPr>
          <w:t>/</w:t>
        </w:r>
        <w:r w:rsidR="00C80C4D" w:rsidRPr="00605820">
          <w:rPr>
            <w:rStyle w:val="a8"/>
            <w:sz w:val="24"/>
            <w:szCs w:val="24"/>
            <w:lang w:val="en-US"/>
          </w:rPr>
          <w:t>index</w:t>
        </w:r>
        <w:r w:rsidR="00C80C4D" w:rsidRPr="00605820">
          <w:rPr>
            <w:rStyle w:val="a8"/>
            <w:sz w:val="24"/>
            <w:szCs w:val="24"/>
          </w:rPr>
          <w:t>.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php</w:t>
        </w:r>
        <w:proofErr w:type="spellEnd"/>
        <w:r w:rsidR="00C80C4D" w:rsidRPr="00605820">
          <w:rPr>
            <w:rStyle w:val="a8"/>
            <w:sz w:val="24"/>
            <w:szCs w:val="24"/>
          </w:rPr>
          <w:t>?</w:t>
        </w:r>
        <w:r w:rsidR="00C80C4D" w:rsidRPr="00605820">
          <w:rPr>
            <w:rStyle w:val="a8"/>
            <w:sz w:val="24"/>
            <w:szCs w:val="24"/>
            <w:lang w:val="en-US"/>
          </w:rPr>
          <w:t>option</w:t>
        </w:r>
        <w:r w:rsidR="00C80C4D" w:rsidRPr="00605820">
          <w:rPr>
            <w:rStyle w:val="a8"/>
            <w:sz w:val="24"/>
            <w:szCs w:val="24"/>
          </w:rPr>
          <w:t>=</w:t>
        </w:r>
        <w:r w:rsidR="00C80C4D" w:rsidRPr="00605820">
          <w:rPr>
            <w:rStyle w:val="a8"/>
            <w:sz w:val="24"/>
            <w:szCs w:val="24"/>
            <w:lang w:val="en-US"/>
          </w:rPr>
          <w:t>com</w:t>
        </w:r>
        <w:r w:rsidR="00C80C4D" w:rsidRPr="00605820">
          <w:rPr>
            <w:rStyle w:val="a8"/>
            <w:sz w:val="24"/>
            <w:szCs w:val="24"/>
          </w:rPr>
          <w:t>_</w:t>
        </w:r>
        <w:r w:rsidR="00C80C4D" w:rsidRPr="00605820">
          <w:rPr>
            <w:rStyle w:val="a8"/>
            <w:sz w:val="24"/>
            <w:szCs w:val="24"/>
            <w:lang w:val="en-US"/>
          </w:rPr>
          <w:t>content</w:t>
        </w:r>
        <w:r w:rsidR="00C80C4D" w:rsidRPr="00605820">
          <w:rPr>
            <w:rStyle w:val="a8"/>
            <w:sz w:val="24"/>
            <w:szCs w:val="24"/>
          </w:rPr>
          <w:t>&amp;</w:t>
        </w:r>
        <w:r w:rsidR="00C80C4D" w:rsidRPr="00605820">
          <w:rPr>
            <w:rStyle w:val="a8"/>
            <w:sz w:val="24"/>
            <w:szCs w:val="24"/>
            <w:lang w:val="en-US"/>
          </w:rPr>
          <w:t>task</w:t>
        </w:r>
        <w:r w:rsidR="00C80C4D" w:rsidRPr="00605820">
          <w:rPr>
            <w:rStyle w:val="a8"/>
            <w:sz w:val="24"/>
            <w:szCs w:val="24"/>
          </w:rPr>
          <w:t>=</w:t>
        </w:r>
        <w:r w:rsidR="00C80C4D" w:rsidRPr="00605820">
          <w:rPr>
            <w:rStyle w:val="a8"/>
            <w:sz w:val="24"/>
            <w:szCs w:val="24"/>
            <w:lang w:val="en-US"/>
          </w:rPr>
          <w:t>view</w:t>
        </w:r>
        <w:r w:rsidR="00C80C4D" w:rsidRPr="00605820">
          <w:rPr>
            <w:rStyle w:val="a8"/>
            <w:sz w:val="24"/>
            <w:szCs w:val="24"/>
          </w:rPr>
          <w:t>&amp;</w:t>
        </w:r>
        <w:r w:rsidR="00C80C4D" w:rsidRPr="00605820">
          <w:rPr>
            <w:rStyle w:val="a8"/>
            <w:sz w:val="24"/>
            <w:szCs w:val="24"/>
            <w:lang w:val="en-US"/>
          </w:rPr>
          <w:t>id</w:t>
        </w:r>
        <w:r w:rsidR="00C80C4D" w:rsidRPr="00605820">
          <w:rPr>
            <w:rStyle w:val="a8"/>
            <w:sz w:val="24"/>
            <w:szCs w:val="24"/>
          </w:rPr>
          <w:t>=37&amp;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Itemid</w:t>
        </w:r>
        <w:proofErr w:type="spellEnd"/>
        <w:r w:rsidR="00C80C4D" w:rsidRPr="00605820">
          <w:rPr>
            <w:rStyle w:val="a8"/>
            <w:sz w:val="24"/>
            <w:szCs w:val="24"/>
          </w:rPr>
          <w:t>=9</w:t>
        </w:r>
      </w:hyperlink>
    </w:p>
    <w:p w:rsidR="00C80C4D" w:rsidRPr="00605820" w:rsidRDefault="001A3A13" w:rsidP="001576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</w:rPr>
      </w:pPr>
      <w:hyperlink r:id="rId20" w:history="1">
        <w:r w:rsidR="00C80C4D" w:rsidRPr="00605820">
          <w:rPr>
            <w:rStyle w:val="a8"/>
            <w:sz w:val="24"/>
            <w:szCs w:val="24"/>
            <w:lang w:val="en-US"/>
          </w:rPr>
          <w:t>http</w:t>
        </w:r>
        <w:r w:rsidR="00C80C4D" w:rsidRPr="00605820">
          <w:rPr>
            <w:rStyle w:val="a8"/>
            <w:sz w:val="24"/>
            <w:szCs w:val="24"/>
          </w:rPr>
          <w:t>://</w:t>
        </w:r>
        <w:r w:rsidR="00C80C4D" w:rsidRPr="00605820">
          <w:rPr>
            <w:rStyle w:val="a8"/>
            <w:sz w:val="24"/>
            <w:szCs w:val="24"/>
            <w:lang w:val="en-US"/>
          </w:rPr>
          <w:t>www</w:t>
        </w:r>
        <w:r w:rsidR="00C80C4D" w:rsidRPr="00605820">
          <w:rPr>
            <w:rStyle w:val="a8"/>
            <w:sz w:val="24"/>
            <w:szCs w:val="24"/>
          </w:rPr>
          <w:t>.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kodges</w:t>
        </w:r>
        <w:proofErr w:type="spellEnd"/>
        <w:r w:rsidR="00C80C4D" w:rsidRPr="00605820">
          <w:rPr>
            <w:rStyle w:val="a8"/>
            <w:sz w:val="24"/>
            <w:szCs w:val="24"/>
          </w:rPr>
          <w:t>.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ru</w:t>
        </w:r>
        <w:proofErr w:type="spellEnd"/>
        <w:r w:rsidR="00C80C4D" w:rsidRPr="00605820">
          <w:rPr>
            <w:rStyle w:val="a8"/>
            <w:sz w:val="24"/>
            <w:szCs w:val="24"/>
          </w:rPr>
          <w:t>/66696-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stroitelnoe</w:t>
        </w:r>
        <w:proofErr w:type="spellEnd"/>
        <w:r w:rsidR="00C80C4D" w:rsidRPr="00605820">
          <w:rPr>
            <w:rStyle w:val="a8"/>
            <w:sz w:val="24"/>
            <w:szCs w:val="24"/>
          </w:rPr>
          <w:t>-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cherchenie</w:t>
        </w:r>
        <w:proofErr w:type="spellEnd"/>
        <w:r w:rsidR="00C80C4D" w:rsidRPr="00605820">
          <w:rPr>
            <w:rStyle w:val="a8"/>
            <w:sz w:val="24"/>
            <w:szCs w:val="24"/>
          </w:rPr>
          <w:t>.</w:t>
        </w:r>
        <w:r w:rsidR="00C80C4D" w:rsidRPr="00605820">
          <w:rPr>
            <w:rStyle w:val="a8"/>
            <w:sz w:val="24"/>
            <w:szCs w:val="24"/>
            <w:lang w:val="en-US"/>
          </w:rPr>
          <w:t>html</w:t>
        </w:r>
      </w:hyperlink>
    </w:p>
    <w:p w:rsidR="00C80C4D" w:rsidRPr="00605820" w:rsidRDefault="001A3A13" w:rsidP="001576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  <w:lang w:val="en-US"/>
        </w:rPr>
      </w:pPr>
      <w:hyperlink r:id="rId21" w:history="1">
        <w:r w:rsidR="00C80C4D" w:rsidRPr="00605820">
          <w:rPr>
            <w:rStyle w:val="a8"/>
            <w:sz w:val="24"/>
            <w:szCs w:val="24"/>
            <w:lang w:val="en-US"/>
          </w:rPr>
          <w:t xml:space="preserve">http://homart. 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ru</w:t>
        </w:r>
        <w:proofErr w:type="spellEnd"/>
        <w:r w:rsidR="00C80C4D" w:rsidRPr="00605820">
          <w:rPr>
            <w:rStyle w:val="a8"/>
            <w:sz w:val="24"/>
            <w:szCs w:val="24"/>
            <w:lang w:val="en-US"/>
          </w:rPr>
          <w:t>/category/</w:t>
        </w:r>
        <w:proofErr w:type="spellStart"/>
        <w:r w:rsidR="00C80C4D" w:rsidRPr="00605820">
          <w:rPr>
            <w:rStyle w:val="a8"/>
            <w:sz w:val="24"/>
            <w:szCs w:val="24"/>
            <w:lang w:val="en-US"/>
          </w:rPr>
          <w:t>cherch</w:t>
        </w:r>
        <w:proofErr w:type="spellEnd"/>
        <w:r w:rsidR="00C80C4D" w:rsidRPr="00605820">
          <w:rPr>
            <w:rStyle w:val="a8"/>
            <w:sz w:val="24"/>
            <w:szCs w:val="24"/>
            <w:lang w:val="en-US"/>
          </w:rPr>
          <w:t>/</w:t>
        </w:r>
      </w:hyperlink>
    </w:p>
    <w:p w:rsidR="00C80C4D" w:rsidRPr="00605820" w:rsidRDefault="001A3A13" w:rsidP="001576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  <w:lang w:val="en-US"/>
        </w:rPr>
      </w:pPr>
      <w:hyperlink r:id="rId22" w:history="1">
        <w:r w:rsidR="00C80C4D" w:rsidRPr="00605820">
          <w:rPr>
            <w:rStyle w:val="a8"/>
            <w:sz w:val="24"/>
            <w:szCs w:val="24"/>
            <w:lang w:val="en-US"/>
          </w:rPr>
          <w:t>http://inggraf. narod.ru/stroi.htm</w:t>
        </w:r>
      </w:hyperlink>
    </w:p>
    <w:p w:rsidR="00C80C4D" w:rsidRPr="00605820" w:rsidRDefault="001A3A13" w:rsidP="001576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  <w:lang w:val="en-US"/>
        </w:rPr>
      </w:pPr>
      <w:hyperlink r:id="rId23" w:history="1">
        <w:r w:rsidR="00C80C4D" w:rsidRPr="00605820">
          <w:rPr>
            <w:rStyle w:val="a8"/>
            <w:sz w:val="24"/>
            <w:szCs w:val="24"/>
            <w:lang w:val="en-US"/>
          </w:rPr>
          <w:t>http://www.vipkro.wladimir.ru/elkursy/html/IZO/tumanova2.htm</w:t>
        </w:r>
      </w:hyperlink>
    </w:p>
    <w:p w:rsidR="001576F7" w:rsidRPr="00605820" w:rsidRDefault="001576F7" w:rsidP="001576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1576F7" w:rsidRPr="00605820" w:rsidRDefault="001576F7" w:rsidP="001576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D96BFE" w:rsidRPr="00605820" w:rsidRDefault="00D96BFE" w:rsidP="001576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80C4D" w:rsidRPr="00605820" w:rsidRDefault="00C80C4D" w:rsidP="001576F7">
      <w:pPr>
        <w:spacing w:after="0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1.</w:t>
      </w:r>
      <w:r w:rsidRPr="00605820">
        <w:rPr>
          <w:rFonts w:ascii="Times New Roman" w:hAnsi="Times New Roman"/>
          <w:sz w:val="24"/>
          <w:szCs w:val="24"/>
        </w:rPr>
        <w:tab/>
        <w:t>Государственные стандарты ЕСКД и СПДС</w:t>
      </w:r>
    </w:p>
    <w:p w:rsidR="00C80C4D" w:rsidRPr="00605820" w:rsidRDefault="00C80C4D" w:rsidP="001576F7">
      <w:pPr>
        <w:spacing w:after="0"/>
        <w:rPr>
          <w:rFonts w:ascii="Times New Roman" w:hAnsi="Times New Roman"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2.</w:t>
      </w:r>
      <w:r w:rsidRPr="00605820">
        <w:rPr>
          <w:rFonts w:ascii="Times New Roman" w:hAnsi="Times New Roman"/>
          <w:sz w:val="24"/>
          <w:szCs w:val="24"/>
        </w:rPr>
        <w:tab/>
        <w:t>Георгиевский О.В. Справочное пособие по строительному черчению. – М.: АСВ, 2003.-96 с.: ил.</w:t>
      </w:r>
    </w:p>
    <w:p w:rsidR="002C1AF8" w:rsidRPr="00605820" w:rsidRDefault="00C80C4D" w:rsidP="001576F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sz w:val="24"/>
          <w:szCs w:val="24"/>
        </w:rPr>
        <w:t>3.</w:t>
      </w:r>
      <w:r w:rsidRPr="00605820">
        <w:rPr>
          <w:rFonts w:ascii="Times New Roman" w:hAnsi="Times New Roman"/>
          <w:sz w:val="24"/>
          <w:szCs w:val="24"/>
        </w:rPr>
        <w:tab/>
      </w:r>
      <w:proofErr w:type="spellStart"/>
      <w:r w:rsidRPr="00605820">
        <w:rPr>
          <w:rFonts w:ascii="Times New Roman" w:hAnsi="Times New Roman"/>
          <w:sz w:val="24"/>
          <w:szCs w:val="24"/>
        </w:rPr>
        <w:t>Чекмарев</w:t>
      </w:r>
      <w:proofErr w:type="spellEnd"/>
      <w:r w:rsidRPr="00605820">
        <w:rPr>
          <w:rFonts w:ascii="Times New Roman" w:hAnsi="Times New Roman"/>
          <w:sz w:val="24"/>
          <w:szCs w:val="24"/>
        </w:rPr>
        <w:t xml:space="preserve">, А.А. Справочник по черчению: учеб. пособие / </w:t>
      </w:r>
      <w:proofErr w:type="spellStart"/>
      <w:r w:rsidRPr="00605820">
        <w:rPr>
          <w:rFonts w:ascii="Times New Roman" w:hAnsi="Times New Roman"/>
          <w:sz w:val="24"/>
          <w:szCs w:val="24"/>
        </w:rPr>
        <w:t>А.А.Чекмарев</w:t>
      </w:r>
      <w:proofErr w:type="spellEnd"/>
      <w:r w:rsidRPr="00605820">
        <w:rPr>
          <w:rFonts w:ascii="Times New Roman" w:hAnsi="Times New Roman"/>
          <w:sz w:val="24"/>
          <w:szCs w:val="24"/>
        </w:rPr>
        <w:t>, В.К. Осипов. - М.: ИЦ Академия, - 20011. - 336 с.</w:t>
      </w:r>
    </w:p>
    <w:p w:rsidR="002C1AF8" w:rsidRPr="00605820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C1AF8" w:rsidRPr="00605820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Pr="00605820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RPr="00605820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Pr="00605820" w:rsidRDefault="003A197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05820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2C1AF8" w:rsidRPr="00605820" w:rsidRDefault="002C1AF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969"/>
        <w:gridCol w:w="2091"/>
      </w:tblGrid>
      <w:tr w:rsidR="006C4FE7" w:rsidRPr="00605820" w:rsidTr="00ED57E5">
        <w:tc>
          <w:tcPr>
            <w:tcW w:w="1925" w:type="pct"/>
          </w:tcPr>
          <w:p w:rsidR="002C1AF8" w:rsidRPr="00605820" w:rsidRDefault="002C1AF8" w:rsidP="00AD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14" w:type="pct"/>
          </w:tcPr>
          <w:p w:rsidR="002C1AF8" w:rsidRPr="00605820" w:rsidRDefault="002C1AF8" w:rsidP="00AD70A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05820">
              <w:rPr>
                <w:rFonts w:ascii="Times New Roman" w:hAnsi="Times New Roman"/>
                <w:bCs/>
                <w:szCs w:val="24"/>
              </w:rPr>
              <w:t>Критерии оценки</w:t>
            </w:r>
          </w:p>
        </w:tc>
        <w:tc>
          <w:tcPr>
            <w:tcW w:w="1061" w:type="pct"/>
          </w:tcPr>
          <w:p w:rsidR="002C1AF8" w:rsidRPr="00605820" w:rsidRDefault="002C1AF8" w:rsidP="00AD70A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05820">
              <w:rPr>
                <w:rFonts w:ascii="Times New Roman" w:hAnsi="Times New Roman"/>
                <w:bCs/>
                <w:szCs w:val="24"/>
              </w:rPr>
              <w:t>Методы оценки</w:t>
            </w:r>
          </w:p>
        </w:tc>
      </w:tr>
      <w:tr w:rsidR="006C4FE7" w:rsidRPr="00605820" w:rsidTr="00ED57E5">
        <w:tc>
          <w:tcPr>
            <w:tcW w:w="1925" w:type="pct"/>
          </w:tcPr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2014" w:type="pct"/>
          </w:tcPr>
          <w:p w:rsidR="002C1AF8" w:rsidRPr="00605820" w:rsidRDefault="002C1AF8" w:rsidP="00AD70AC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061" w:type="pct"/>
          </w:tcPr>
          <w:p w:rsidR="002C1AF8" w:rsidRPr="00605820" w:rsidRDefault="002C1AF8" w:rsidP="00AD70AC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6C4FE7" w:rsidRPr="00605820" w:rsidTr="00ED57E5">
        <w:tc>
          <w:tcPr>
            <w:tcW w:w="1925" w:type="pct"/>
          </w:tcPr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З1 основные правила выполнения и оформления чертежей;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05820">
              <w:rPr>
                <w:rFonts w:ascii="Times New Roman" w:hAnsi="Times New Roman"/>
              </w:rPr>
              <w:t>З2 правила чтения чертежей</w:t>
            </w:r>
            <w:r w:rsidRPr="00605820">
              <w:rPr>
                <w:rFonts w:ascii="Times New Roman" w:hAnsi="Times New Roman"/>
                <w:bCs/>
                <w:i/>
              </w:rPr>
              <w:t xml:space="preserve">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iCs/>
              </w:rPr>
              <w:t>З3 а</w:t>
            </w:r>
            <w:r w:rsidRPr="00605820">
              <w:rPr>
                <w:rFonts w:ascii="Times New Roman" w:hAnsi="Times New Roman"/>
                <w:bCs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bCs/>
              </w:rPr>
              <w:t>З4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bCs/>
              </w:rPr>
              <w:t xml:space="preserve">З5 алгоритмы выполнения работ в профессиональной и смежных областях;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bCs/>
              </w:rPr>
              <w:t xml:space="preserve">методы работы в профессиональной и смежных сферах;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bCs/>
              </w:rPr>
              <w:t xml:space="preserve">З6 структуру плана для решения задач;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05820">
              <w:rPr>
                <w:rFonts w:ascii="Times New Roman" w:hAnsi="Times New Roman"/>
                <w:bCs/>
              </w:rPr>
              <w:t>З7 порядок оценки результатов решения задач профессиональной деятельности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605820">
              <w:rPr>
                <w:rFonts w:ascii="Times New Roman" w:hAnsi="Times New Roman"/>
                <w:iCs/>
              </w:rPr>
              <w:t xml:space="preserve">З8 номенклатура информационных источников применяемых в профессиональной деятельности;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605820">
              <w:rPr>
                <w:rFonts w:ascii="Times New Roman" w:hAnsi="Times New Roman"/>
                <w:iCs/>
              </w:rPr>
              <w:t xml:space="preserve">З9 приемы структурирования информации;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05820">
              <w:rPr>
                <w:rFonts w:ascii="Times New Roman" w:hAnsi="Times New Roman"/>
                <w:iCs/>
              </w:rPr>
              <w:t>З10 формат оформления результатов поиска информации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05820">
              <w:rPr>
                <w:rFonts w:ascii="Times New Roman" w:hAnsi="Times New Roman"/>
                <w:bCs/>
                <w:iCs/>
              </w:rPr>
              <w:t xml:space="preserve">З11 современные средства и устройства информатизации;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05820">
              <w:rPr>
                <w:rFonts w:ascii="Times New Roman" w:hAnsi="Times New Roman"/>
                <w:bCs/>
                <w:iCs/>
              </w:rPr>
              <w:t>порядок их применения и программное обеспечение в профессиональной деятельности</w:t>
            </w:r>
          </w:p>
          <w:p w:rsidR="002C1AF8" w:rsidRPr="00605820" w:rsidRDefault="00555D9A" w:rsidP="00555D9A">
            <w:pPr>
              <w:pStyle w:val="50"/>
              <w:shd w:val="clear" w:color="auto" w:fill="auto"/>
              <w:spacing w:line="240" w:lineRule="auto"/>
              <w:jc w:val="both"/>
              <w:rPr>
                <w:b/>
                <w:sz w:val="22"/>
                <w:szCs w:val="22"/>
              </w:rPr>
            </w:pPr>
            <w:r w:rsidRPr="00605820">
              <w:rPr>
                <w:iCs/>
                <w:sz w:val="22"/>
                <w:szCs w:val="22"/>
              </w:rPr>
              <w:t>З12 особенности произношения; правила чтения текстов профессиональной направленности</w:t>
            </w:r>
          </w:p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2014" w:type="pct"/>
            <w:vAlign w:val="center"/>
          </w:tcPr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форматов,  используемых при выполнении чертежей.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масштабов используемых при выполнении чертежей.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Определение видов линий, используемых при выполнении чертежа.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размеров чертёжных шрифтов, используемых при выполнении чертежа согласно ГОСТ.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 xml:space="preserve">Правила нанесения размерных чисел на чертеже. 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размеров, указываемых на чертеже. Перечисление назначений  единой системы конструкторской документации (ЕСКД).</w:t>
            </w:r>
          </w:p>
          <w:p w:rsidR="002C1AF8" w:rsidRPr="00605820" w:rsidRDefault="002C1AF8" w:rsidP="006C4FE7">
            <w:pPr>
              <w:pStyle w:val="13"/>
              <w:spacing w:after="0"/>
              <w:ind w:left="0"/>
              <w:rPr>
                <w:sz w:val="22"/>
                <w:szCs w:val="22"/>
              </w:rPr>
            </w:pPr>
            <w:r w:rsidRPr="00605820">
              <w:rPr>
                <w:sz w:val="22"/>
                <w:szCs w:val="22"/>
              </w:rPr>
              <w:t>Порядок чтения технической и технологической документации.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 xml:space="preserve">Формулировка определения сборочного чертежа. 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строительного чертежа.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сборочной единицы.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содержания рабочего чертежа.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спецификации.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детали.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вида.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сечения.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Формулировка определения разреза.</w:t>
            </w:r>
          </w:p>
          <w:p w:rsidR="002C1AF8" w:rsidRPr="00605820" w:rsidRDefault="002C1AF8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</w:rPr>
              <w:t>Перечисление видов столярно-плотничных соединений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en-US"/>
              </w:rPr>
            </w:pPr>
            <w:r w:rsidRPr="00605820">
              <w:rPr>
                <w:rFonts w:ascii="Times New Roman" w:hAnsi="Times New Roman"/>
                <w:b/>
                <w:bCs/>
                <w:i/>
                <w:lang w:eastAsia="en-US"/>
              </w:rPr>
              <w:t xml:space="preserve">В рамках текущего контроля: 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05820">
              <w:rPr>
                <w:rFonts w:ascii="Times New Roman" w:hAnsi="Times New Roman"/>
                <w:i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05820">
              <w:rPr>
                <w:rFonts w:ascii="Times New Roman" w:hAnsi="Times New Roman"/>
                <w:b/>
                <w:bCs/>
                <w:i/>
                <w:lang w:eastAsia="en-US"/>
              </w:rPr>
              <w:t xml:space="preserve">В рамках промежуточной аттестации: </w:t>
            </w:r>
            <w:r w:rsidRPr="00605820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>«отлично»</w:t>
            </w:r>
            <w:r w:rsidRPr="00605820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605820">
              <w:rPr>
                <w:rFonts w:ascii="Times New Roman" w:hAnsi="Times New Roman"/>
                <w:i/>
              </w:rPr>
              <w:t xml:space="preserve">при полном </w:t>
            </w:r>
            <w:r w:rsidRPr="00605820">
              <w:rPr>
                <w:rFonts w:ascii="Times New Roman" w:hAnsi="Times New Roman"/>
                <w:i/>
              </w:rPr>
              <w:lastRenderedPageBreak/>
              <w:t>выполнении</w:t>
            </w:r>
            <w:r w:rsidRPr="00605820">
              <w:rPr>
                <w:rFonts w:ascii="Times New Roman" w:hAnsi="Times New Roman"/>
                <w:b/>
                <w:i/>
              </w:rPr>
              <w:t xml:space="preserve"> </w:t>
            </w:r>
            <w:r w:rsidRPr="00605820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605820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605820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061" w:type="pct"/>
            <w:vAlign w:val="center"/>
          </w:tcPr>
          <w:p w:rsidR="008B4EE5" w:rsidRPr="00605820" w:rsidRDefault="008B4EE5" w:rsidP="008B4EE5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lastRenderedPageBreak/>
              <w:t xml:space="preserve">Текущий контроль в форме: </w:t>
            </w: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фронтальный опрос; индивидуальный опрос;</w:t>
            </w:r>
          </w:p>
          <w:p w:rsidR="00EF18F5" w:rsidRPr="00605820" w:rsidRDefault="00EF18F5" w:rsidP="00EF18F5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Зачеты по темам и разделам;</w:t>
            </w:r>
          </w:p>
          <w:p w:rsidR="00EF18F5" w:rsidRPr="00605820" w:rsidRDefault="00EF18F5" w:rsidP="00EF18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8B4EE5" w:rsidRPr="00605820" w:rsidRDefault="008B4EE5" w:rsidP="00EF18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EF18F5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EF18F5" w:rsidRPr="00605820" w:rsidRDefault="00EF18F5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Тестирование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за устный индивидуальный опрос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результатов выполнения практической работы</w:t>
            </w:r>
          </w:p>
          <w:p w:rsidR="006C4FE7" w:rsidRPr="00605820" w:rsidRDefault="006C4FE7" w:rsidP="006C4FE7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6C4FE7" w:rsidRPr="00605820" w:rsidRDefault="006C4FE7" w:rsidP="006C4FE7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2C1AF8" w:rsidRPr="00605820" w:rsidRDefault="002C1AF8" w:rsidP="006C4FE7">
            <w:pPr>
              <w:spacing w:after="0" w:line="240" w:lineRule="auto"/>
              <w:ind w:firstLine="35"/>
              <w:rPr>
                <w:rFonts w:ascii="Times New Roman" w:hAnsi="Times New Roman"/>
                <w:szCs w:val="24"/>
              </w:rPr>
            </w:pPr>
          </w:p>
        </w:tc>
      </w:tr>
      <w:tr w:rsidR="006C4FE7" w:rsidRPr="00605820" w:rsidTr="00ED57E5">
        <w:tc>
          <w:tcPr>
            <w:tcW w:w="1925" w:type="pct"/>
          </w:tcPr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014" w:type="pct"/>
          </w:tcPr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61" w:type="pct"/>
          </w:tcPr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6C4FE7" w:rsidRPr="00605820" w:rsidTr="00ED57E5">
        <w:tc>
          <w:tcPr>
            <w:tcW w:w="1925" w:type="pct"/>
          </w:tcPr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У1 пользоваться конструкторской, нормативно-технической и технологической документацией;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У2 читать чертежи, эскизы, схемы на столярные и мебельные изделия;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У3 применять масштабы и наносить размеры;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>У4 составлять спецификацию строительных чертежей;</w:t>
            </w:r>
          </w:p>
          <w:p w:rsidR="002C1AF8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05820">
              <w:rPr>
                <w:rFonts w:ascii="Times New Roman" w:hAnsi="Times New Roman"/>
                <w:sz w:val="24"/>
                <w:szCs w:val="24"/>
              </w:rPr>
              <w:t>У5 выполнять чертежи и эскизы деталей, столярных изделий</w:t>
            </w:r>
            <w:r w:rsidRPr="00605820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ЕСКД, ГОСТ и т</w:t>
            </w:r>
            <w:r w:rsidRPr="00605820">
              <w:rPr>
                <w:rFonts w:ascii="Times New Roman" w:hAnsi="Times New Roman"/>
                <w:sz w:val="24"/>
                <w:szCs w:val="24"/>
              </w:rPr>
              <w:t>ехническими  требованиями</w:t>
            </w:r>
            <w:r w:rsidRPr="0060582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У6 распознавать задачу и/или проблему в профессиональном и/или социальном контексте;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У7 анализировать задачу и/или проблему и выделять её составные части;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У8 определять этапы решения задачи; 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>У9 выявлять и эффективно искать информацию, необходимую для решения задачи и/или проблемы;</w:t>
            </w:r>
          </w:p>
          <w:p w:rsidR="00555D9A" w:rsidRPr="00605820" w:rsidRDefault="00555D9A" w:rsidP="00555D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>У10 составить план действия; определить необходимые ресурсы;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У11 владеть актуальными методами работы в профессиональной и смежных сферах;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У12 реализовать составленный план;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>У13 оценивать результат и последствия своих действий (самостоятельно или с помощью наставника)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У14 определять задачи для поиска информации;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У15 определять необходимые </w:t>
            </w: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источники информации;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У16 планировать процесс поиска;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У17 выделять наиболее значимое в перечне информации; </w:t>
            </w:r>
          </w:p>
          <w:p w:rsidR="00555D9A" w:rsidRPr="00605820" w:rsidRDefault="00555D9A" w:rsidP="00555D9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У18 оценивать практическую значимость результатов поиска;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>У19 оформлять результаты поиска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У20 применять средства информационных технологий для решения профессиональных задач;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bCs/>
                <w:iCs/>
                <w:sz w:val="24"/>
                <w:szCs w:val="24"/>
              </w:rPr>
              <w:t>У21 использовать современное программное обеспечение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 xml:space="preserve">У22 понимать общий смысл четко произнесенных высказываний на известные темы (профессиональные и бытовые), </w:t>
            </w:r>
          </w:p>
          <w:p w:rsidR="00555D9A" w:rsidRPr="00605820" w:rsidRDefault="00555D9A" w:rsidP="00555D9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05820">
              <w:rPr>
                <w:rFonts w:ascii="Times New Roman" w:hAnsi="Times New Roman"/>
                <w:iCs/>
                <w:sz w:val="24"/>
                <w:szCs w:val="24"/>
              </w:rPr>
              <w:t>У23 понимать тексты на базовые профессиональные темы</w:t>
            </w:r>
          </w:p>
        </w:tc>
        <w:tc>
          <w:tcPr>
            <w:tcW w:w="2014" w:type="pct"/>
          </w:tcPr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lastRenderedPageBreak/>
              <w:t>Определение по спецификации комплектности изделия.</w:t>
            </w:r>
          </w:p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>Определение габаритных размеров.</w:t>
            </w:r>
          </w:p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>Определение способа соединения деталей.</w:t>
            </w:r>
          </w:p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 xml:space="preserve">Определение видов, используемых при выполнении чертежа. </w:t>
            </w:r>
          </w:p>
          <w:p w:rsidR="002C1AF8" w:rsidRPr="00605820" w:rsidRDefault="002C1AF8" w:rsidP="00AD70A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>Определение разрезов, используемых при выполнении чертежа.</w:t>
            </w:r>
          </w:p>
          <w:p w:rsidR="002C1AF8" w:rsidRPr="00605820" w:rsidRDefault="002C1AF8" w:rsidP="00AD70AC">
            <w:pPr>
              <w:pStyle w:val="ae"/>
              <w:rPr>
                <w:bCs/>
                <w:sz w:val="22"/>
                <w:lang w:val="ru-RU"/>
              </w:rPr>
            </w:pPr>
            <w:r w:rsidRPr="00605820">
              <w:rPr>
                <w:sz w:val="22"/>
                <w:lang w:val="ru-RU"/>
              </w:rPr>
              <w:t>Выбор и применение масштабов изображения предмета на чертеже.</w:t>
            </w:r>
          </w:p>
          <w:p w:rsidR="002C1AF8" w:rsidRPr="00605820" w:rsidRDefault="002C1AF8" w:rsidP="00AD70AC">
            <w:pPr>
              <w:pStyle w:val="ae"/>
              <w:rPr>
                <w:bCs/>
                <w:sz w:val="22"/>
                <w:lang w:val="ru-RU"/>
              </w:rPr>
            </w:pPr>
            <w:r w:rsidRPr="00605820">
              <w:rPr>
                <w:sz w:val="22"/>
                <w:lang w:val="ru-RU"/>
              </w:rPr>
              <w:t xml:space="preserve">Оформление чертежей </w:t>
            </w:r>
            <w:r w:rsidRPr="00605820">
              <w:rPr>
                <w:bCs/>
                <w:sz w:val="22"/>
                <w:lang w:val="ru-RU"/>
              </w:rPr>
              <w:t>в соответствии с ЕСКД и ГОСТ.</w:t>
            </w:r>
          </w:p>
          <w:p w:rsidR="002C1AF8" w:rsidRPr="00605820" w:rsidRDefault="002C1AF8" w:rsidP="00AD70AC">
            <w:pPr>
              <w:pStyle w:val="ae"/>
              <w:rPr>
                <w:sz w:val="22"/>
                <w:lang w:val="ru-RU"/>
              </w:rPr>
            </w:pPr>
            <w:r w:rsidRPr="00605820">
              <w:rPr>
                <w:bCs/>
                <w:sz w:val="22"/>
                <w:lang w:val="ru-RU"/>
              </w:rPr>
              <w:t>Составление спецификаций.</w:t>
            </w:r>
          </w:p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>Выполнение эскизов  и технических рисунков.</w:t>
            </w:r>
          </w:p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05820">
              <w:rPr>
                <w:rFonts w:ascii="Times New Roman" w:hAnsi="Times New Roman"/>
                <w:szCs w:val="24"/>
              </w:rPr>
              <w:t>Выполнение чертежей деталей и столярных изделий</w:t>
            </w:r>
            <w:r w:rsidRPr="00605820">
              <w:rPr>
                <w:rFonts w:ascii="Times New Roman" w:hAnsi="Times New Roman"/>
                <w:bCs/>
                <w:szCs w:val="24"/>
              </w:rPr>
              <w:t xml:space="preserve"> в соответствии с ЕСКД, ГОСТ и т</w:t>
            </w:r>
            <w:r w:rsidRPr="00605820">
              <w:rPr>
                <w:rFonts w:ascii="Times New Roman" w:hAnsi="Times New Roman"/>
                <w:szCs w:val="24"/>
              </w:rPr>
              <w:t>ехническими  требованиями;</w:t>
            </w:r>
          </w:p>
          <w:p w:rsidR="002C1AF8" w:rsidRPr="00605820" w:rsidRDefault="002C1AF8" w:rsidP="00AD70AC">
            <w:pPr>
              <w:spacing w:after="0" w:line="240" w:lineRule="auto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605820">
              <w:rPr>
                <w:rFonts w:ascii="Times New Roman" w:hAnsi="Times New Roman"/>
                <w:szCs w:val="24"/>
              </w:rPr>
              <w:t>Чтение рабочих, сборочных и  строительных чертежей  в соответствии с условными обозначениями, правилами изображения,  надписями и особенностями</w:t>
            </w:r>
            <w:r w:rsidRPr="00605820">
              <w:rPr>
                <w:rFonts w:ascii="Times New Roman" w:hAnsi="Times New Roman"/>
                <w:szCs w:val="24"/>
                <w:shd w:val="clear" w:color="auto" w:fill="FFFFFF"/>
              </w:rPr>
              <w:t>, отраженными  в нормах соответствующих стандартов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ED57E5" w:rsidRPr="00605820" w:rsidRDefault="00ED57E5" w:rsidP="00ED57E5">
            <w:pPr>
              <w:spacing w:after="0" w:line="240" w:lineRule="auto"/>
              <w:ind w:left="32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605820">
              <w:rPr>
                <w:rFonts w:ascii="Times New Roman" w:eastAsia="MS Mincho" w:hAnsi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промежуточной аттестации: </w:t>
            </w:r>
            <w:r w:rsidRPr="00605820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>«отлично»</w:t>
            </w:r>
            <w:r w:rsidRPr="00605820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605820">
              <w:rPr>
                <w:rFonts w:ascii="Times New Roman" w:hAnsi="Times New Roman"/>
                <w:i/>
              </w:rPr>
              <w:t>при полном выполнении</w:t>
            </w:r>
            <w:r w:rsidRPr="00605820">
              <w:rPr>
                <w:rFonts w:ascii="Times New Roman" w:hAnsi="Times New Roman"/>
                <w:b/>
                <w:i/>
              </w:rPr>
              <w:t xml:space="preserve"> </w:t>
            </w:r>
            <w:r w:rsidRPr="00605820">
              <w:rPr>
                <w:rFonts w:ascii="Times New Roman" w:hAnsi="Times New Roman"/>
                <w:i/>
              </w:rPr>
              <w:t xml:space="preserve">четырёх заданий контрольной работы; 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605820">
              <w:rPr>
                <w:rFonts w:ascii="Times New Roman" w:hAnsi="Times New Roman"/>
                <w:i/>
              </w:rPr>
              <w:t xml:space="preserve">при полном выполнении трёх заданий </w:t>
            </w:r>
            <w:r w:rsidRPr="00605820">
              <w:rPr>
                <w:rFonts w:ascii="Times New Roman" w:hAnsi="Times New Roman"/>
                <w:i/>
              </w:rPr>
              <w:lastRenderedPageBreak/>
              <w:t>контрольной работы;</w:t>
            </w:r>
          </w:p>
          <w:p w:rsidR="00ED57E5" w:rsidRPr="00605820" w:rsidRDefault="00ED57E5" w:rsidP="00ED57E5">
            <w:pPr>
              <w:spacing w:after="0" w:line="240" w:lineRule="auto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605820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605820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605820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061" w:type="pct"/>
            <w:vAlign w:val="center"/>
          </w:tcPr>
          <w:p w:rsidR="006C4FE7" w:rsidRPr="00605820" w:rsidRDefault="006C4FE7" w:rsidP="006C4FE7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szCs w:val="24"/>
              </w:rPr>
            </w:pPr>
          </w:p>
          <w:p w:rsidR="00D96BFE" w:rsidRPr="00605820" w:rsidRDefault="009828F6" w:rsidP="006C4FE7">
            <w:pPr>
              <w:spacing w:after="0" w:line="240" w:lineRule="auto"/>
              <w:rPr>
                <w:rFonts w:ascii="Times New Roman" w:hAnsi="Times New Roman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Текущий контроль </w:t>
            </w:r>
            <w:proofErr w:type="spellStart"/>
            <w:r w:rsidR="00D96BFE"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>Контроль</w:t>
            </w:r>
            <w:proofErr w:type="spellEnd"/>
            <w:r w:rsidR="00D96BFE"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выполнения практических и самостоятельных работ.</w:t>
            </w:r>
            <w:r w:rsidR="00D96BFE" w:rsidRPr="00605820">
              <w:rPr>
                <w:rFonts w:ascii="Times New Roman" w:hAnsi="Times New Roman"/>
              </w:rPr>
              <w:t xml:space="preserve"> </w:t>
            </w:r>
          </w:p>
          <w:p w:rsidR="00D96BFE" w:rsidRPr="00605820" w:rsidRDefault="00D96BFE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Экспертная оценка результативности выполнения заданий на практических занятиях, внеаудиторная самостоятельная работа; выполнение индивидуального проектного задания</w:t>
            </w:r>
          </w:p>
          <w:p w:rsidR="00D96BFE" w:rsidRPr="00605820" w:rsidRDefault="00D96BFE" w:rsidP="006C4F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проведении: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 xml:space="preserve">- устных опросов, 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- тестирования,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- письменных блиц-опросов;</w:t>
            </w:r>
          </w:p>
          <w:p w:rsidR="006C4FE7" w:rsidRPr="00605820" w:rsidRDefault="006C4FE7" w:rsidP="006C4FE7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6C4FE7" w:rsidRPr="00605820" w:rsidRDefault="006C4FE7" w:rsidP="006C4FE7">
            <w:pPr>
              <w:spacing w:after="0" w:line="240" w:lineRule="auto"/>
              <w:ind w:firstLine="251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Cs w:val="24"/>
              </w:rPr>
              <w:t>Оценка результатов выполнения практической работы</w:t>
            </w:r>
          </w:p>
          <w:p w:rsidR="006C4FE7" w:rsidRPr="00605820" w:rsidRDefault="006C4FE7" w:rsidP="006C4FE7">
            <w:pPr>
              <w:spacing w:after="0" w:line="240" w:lineRule="auto"/>
              <w:ind w:firstLine="251"/>
              <w:rPr>
                <w:rFonts w:ascii="Times New Roman" w:hAnsi="Times New Roman"/>
                <w:i/>
                <w:szCs w:val="24"/>
              </w:rPr>
            </w:pPr>
            <w:r w:rsidRPr="00605820">
              <w:rPr>
                <w:rFonts w:ascii="Times New Roman" w:hAnsi="Times New Roman"/>
                <w:i/>
                <w:szCs w:val="24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6C4FE7" w:rsidRPr="00605820" w:rsidRDefault="006C4FE7" w:rsidP="006C4FE7">
            <w:pPr>
              <w:spacing w:after="0" w:line="240" w:lineRule="auto"/>
              <w:ind w:firstLine="251"/>
              <w:rPr>
                <w:rFonts w:ascii="Times New Roman" w:hAnsi="Times New Roman"/>
                <w:bCs/>
                <w:i/>
                <w:szCs w:val="24"/>
              </w:rPr>
            </w:pPr>
            <w:r w:rsidRPr="00605820">
              <w:rPr>
                <w:rFonts w:ascii="Times New Roman" w:hAnsi="Times New Roman"/>
                <w:i/>
                <w:szCs w:val="24"/>
              </w:rPr>
              <w:t xml:space="preserve">Оценка </w:t>
            </w:r>
            <w:r w:rsidRPr="00605820">
              <w:rPr>
                <w:rFonts w:ascii="Times New Roman" w:hAnsi="Times New Roman"/>
                <w:i/>
                <w:szCs w:val="24"/>
              </w:rPr>
              <w:lastRenderedPageBreak/>
              <w:t xml:space="preserve">результатов </w:t>
            </w:r>
            <w:r w:rsidRPr="00605820">
              <w:rPr>
                <w:rFonts w:ascii="Times New Roman" w:hAnsi="Times New Roman"/>
                <w:bCs/>
                <w:i/>
                <w:szCs w:val="24"/>
              </w:rPr>
              <w:t>выполнения самостоятельной работы</w:t>
            </w:r>
          </w:p>
          <w:p w:rsidR="006C4FE7" w:rsidRPr="00605820" w:rsidRDefault="006C4FE7" w:rsidP="006C4FE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6C4FE7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6C4FE7" w:rsidRPr="00605820" w:rsidRDefault="006C4FE7" w:rsidP="00ED57E5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605820"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 w:rsidRPr="00605820"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6C4FE7" w:rsidRPr="00605820" w:rsidRDefault="006C4FE7" w:rsidP="006C4FE7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szCs w:val="24"/>
              </w:rPr>
            </w:pPr>
          </w:p>
          <w:p w:rsidR="002C1AF8" w:rsidRPr="00605820" w:rsidRDefault="002C1AF8" w:rsidP="006C4FE7">
            <w:pPr>
              <w:spacing w:after="0" w:line="240" w:lineRule="auto"/>
              <w:ind w:firstLine="709"/>
              <w:rPr>
                <w:rFonts w:ascii="Times New Roman" w:hAnsi="Times New Roman"/>
                <w:szCs w:val="24"/>
              </w:rPr>
            </w:pPr>
          </w:p>
        </w:tc>
      </w:tr>
    </w:tbl>
    <w:p w:rsidR="002C1AF8" w:rsidRPr="00605820" w:rsidRDefault="002C1AF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1AF8" w:rsidRPr="00605820" w:rsidRDefault="002C1AF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1AF8" w:rsidRPr="00605820" w:rsidRDefault="002C1AF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1AF8" w:rsidRPr="00605820" w:rsidRDefault="002C1AF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1AF8" w:rsidRPr="00605820" w:rsidRDefault="002C1AF8" w:rsidP="003A197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1978" w:rsidRPr="00605820" w:rsidRDefault="003A1978" w:rsidP="003A197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1978" w:rsidRPr="00605820" w:rsidRDefault="003A1978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3A1978" w:rsidRPr="00605820" w:rsidSect="003A1978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2A021B" w:rsidRPr="00605820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2A021B" w:rsidRPr="00605820" w:rsidSect="00043C8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A13" w:rsidRDefault="001A3A13">
      <w:r>
        <w:separator/>
      </w:r>
    </w:p>
  </w:endnote>
  <w:endnote w:type="continuationSeparator" w:id="0">
    <w:p w:rsidR="001A3A13" w:rsidRDefault="001A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A13" w:rsidRPr="009D0AAA" w:rsidRDefault="001A3A13" w:rsidP="009D0AAA">
    <w:pPr>
      <w:pStyle w:val="ab"/>
      <w:spacing w:after="0" w:line="240" w:lineRule="auto"/>
      <w:jc w:val="center"/>
      <w:rPr>
        <w:rFonts w:ascii="Times New Roman" w:hAnsi="Times New Roman"/>
        <w:sz w:val="20"/>
      </w:rPr>
    </w:pPr>
    <w:r w:rsidRPr="009D0AAA">
      <w:rPr>
        <w:rFonts w:ascii="Times New Roman" w:hAnsi="Times New Roman"/>
        <w:sz w:val="20"/>
      </w:rPr>
      <w:fldChar w:fldCharType="begin"/>
    </w:r>
    <w:r w:rsidRPr="009D0AAA">
      <w:rPr>
        <w:rFonts w:ascii="Times New Roman" w:hAnsi="Times New Roman"/>
        <w:sz w:val="20"/>
      </w:rPr>
      <w:instrText xml:space="preserve"> PAGE   \* MERGEFORMAT </w:instrText>
    </w:r>
    <w:r w:rsidRPr="009D0AAA">
      <w:rPr>
        <w:rFonts w:ascii="Times New Roman" w:hAnsi="Times New Roman"/>
        <w:sz w:val="20"/>
      </w:rPr>
      <w:fldChar w:fldCharType="separate"/>
    </w:r>
    <w:r w:rsidR="00A44A2B">
      <w:rPr>
        <w:rFonts w:ascii="Times New Roman" w:hAnsi="Times New Roman"/>
        <w:noProof/>
        <w:sz w:val="20"/>
      </w:rPr>
      <w:t>16</w:t>
    </w:r>
    <w:r w:rsidRPr="009D0AAA">
      <w:rPr>
        <w:rFonts w:ascii="Times New Roman" w:hAnsi="Times New Roman"/>
        <w:sz w:val="20"/>
      </w:rPr>
      <w:fldChar w:fldCharType="end"/>
    </w:r>
  </w:p>
  <w:p w:rsidR="001A3A13" w:rsidRDefault="001A3A13" w:rsidP="009D0AAA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A13" w:rsidRDefault="001A3A13">
      <w:r>
        <w:separator/>
      </w:r>
    </w:p>
  </w:footnote>
  <w:footnote w:type="continuationSeparator" w:id="0">
    <w:p w:rsidR="001A3A13" w:rsidRDefault="001A3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4FD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FA4"/>
    <w:rsid w:val="000524A5"/>
    <w:rsid w:val="00052F38"/>
    <w:rsid w:val="00054961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12C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385C"/>
    <w:rsid w:val="000B4C35"/>
    <w:rsid w:val="000B5848"/>
    <w:rsid w:val="000B6348"/>
    <w:rsid w:val="000B78C5"/>
    <w:rsid w:val="000C024A"/>
    <w:rsid w:val="000C1330"/>
    <w:rsid w:val="000C1765"/>
    <w:rsid w:val="000C256F"/>
    <w:rsid w:val="000C2671"/>
    <w:rsid w:val="000C4516"/>
    <w:rsid w:val="000C4603"/>
    <w:rsid w:val="000C4B5D"/>
    <w:rsid w:val="000C55B2"/>
    <w:rsid w:val="000C57C8"/>
    <w:rsid w:val="000C5E1D"/>
    <w:rsid w:val="000C606A"/>
    <w:rsid w:val="000C6164"/>
    <w:rsid w:val="000D17FA"/>
    <w:rsid w:val="000D1EF8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2D0C"/>
    <w:rsid w:val="00104B54"/>
    <w:rsid w:val="00107E4C"/>
    <w:rsid w:val="00112242"/>
    <w:rsid w:val="0011339C"/>
    <w:rsid w:val="001148D3"/>
    <w:rsid w:val="001150BE"/>
    <w:rsid w:val="00116046"/>
    <w:rsid w:val="00116AF3"/>
    <w:rsid w:val="00121EAF"/>
    <w:rsid w:val="001224BD"/>
    <w:rsid w:val="00122DB5"/>
    <w:rsid w:val="00123F81"/>
    <w:rsid w:val="0012489B"/>
    <w:rsid w:val="00125D4D"/>
    <w:rsid w:val="00125F4B"/>
    <w:rsid w:val="00126C66"/>
    <w:rsid w:val="00127234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576F7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2B5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3A13"/>
    <w:rsid w:val="001A429F"/>
    <w:rsid w:val="001A48A5"/>
    <w:rsid w:val="001A5FCF"/>
    <w:rsid w:val="001A6052"/>
    <w:rsid w:val="001B1431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6989"/>
    <w:rsid w:val="001D7C6A"/>
    <w:rsid w:val="001E2377"/>
    <w:rsid w:val="001E34B4"/>
    <w:rsid w:val="001E57A4"/>
    <w:rsid w:val="001E5A10"/>
    <w:rsid w:val="001E5F5C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C6A"/>
    <w:rsid w:val="00261E58"/>
    <w:rsid w:val="002624D0"/>
    <w:rsid w:val="00270C56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8B9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520"/>
    <w:rsid w:val="002F588F"/>
    <w:rsid w:val="002F6C83"/>
    <w:rsid w:val="003000D1"/>
    <w:rsid w:val="003018C5"/>
    <w:rsid w:val="003022B9"/>
    <w:rsid w:val="00302775"/>
    <w:rsid w:val="00302930"/>
    <w:rsid w:val="003047CC"/>
    <w:rsid w:val="00304F45"/>
    <w:rsid w:val="00305A21"/>
    <w:rsid w:val="00306FF3"/>
    <w:rsid w:val="003078D7"/>
    <w:rsid w:val="00310353"/>
    <w:rsid w:val="00311908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1C85"/>
    <w:rsid w:val="003334E9"/>
    <w:rsid w:val="003335BD"/>
    <w:rsid w:val="0033585B"/>
    <w:rsid w:val="00335C09"/>
    <w:rsid w:val="00340A91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6A86"/>
    <w:rsid w:val="003978EE"/>
    <w:rsid w:val="003A03D0"/>
    <w:rsid w:val="003A1978"/>
    <w:rsid w:val="003A2C9D"/>
    <w:rsid w:val="003A5972"/>
    <w:rsid w:val="003A5F7B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092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17FDC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161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38F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995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06E4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5641"/>
    <w:rsid w:val="00575FAE"/>
    <w:rsid w:val="00576E1D"/>
    <w:rsid w:val="00582C9B"/>
    <w:rsid w:val="005833FF"/>
    <w:rsid w:val="00583F96"/>
    <w:rsid w:val="005858E6"/>
    <w:rsid w:val="005867A8"/>
    <w:rsid w:val="0058708C"/>
    <w:rsid w:val="0058768D"/>
    <w:rsid w:val="00587B00"/>
    <w:rsid w:val="0059230D"/>
    <w:rsid w:val="00594F0C"/>
    <w:rsid w:val="00595E48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1405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4D2"/>
    <w:rsid w:val="005F2D91"/>
    <w:rsid w:val="005F4518"/>
    <w:rsid w:val="005F5764"/>
    <w:rsid w:val="005F647C"/>
    <w:rsid w:val="005F7555"/>
    <w:rsid w:val="005F7F39"/>
    <w:rsid w:val="00604FC8"/>
    <w:rsid w:val="00605820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6C85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4B65"/>
    <w:rsid w:val="00676100"/>
    <w:rsid w:val="006803EA"/>
    <w:rsid w:val="006811E4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0A5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1425"/>
    <w:rsid w:val="00703133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14B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0A1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27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60A8"/>
    <w:rsid w:val="008B69F5"/>
    <w:rsid w:val="008B7AF1"/>
    <w:rsid w:val="008B7BB4"/>
    <w:rsid w:val="008C01F1"/>
    <w:rsid w:val="008C0771"/>
    <w:rsid w:val="008C1DA9"/>
    <w:rsid w:val="008C218C"/>
    <w:rsid w:val="008C2334"/>
    <w:rsid w:val="008C2E9D"/>
    <w:rsid w:val="008C3681"/>
    <w:rsid w:val="008C392D"/>
    <w:rsid w:val="008D0B71"/>
    <w:rsid w:val="008D0D49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73E"/>
    <w:rsid w:val="009361B4"/>
    <w:rsid w:val="00936560"/>
    <w:rsid w:val="00942FAE"/>
    <w:rsid w:val="00943333"/>
    <w:rsid w:val="009445E3"/>
    <w:rsid w:val="00944671"/>
    <w:rsid w:val="00945769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EEC"/>
    <w:rsid w:val="00987A63"/>
    <w:rsid w:val="009905B7"/>
    <w:rsid w:val="00992033"/>
    <w:rsid w:val="00992508"/>
    <w:rsid w:val="009946F3"/>
    <w:rsid w:val="00995FC8"/>
    <w:rsid w:val="00997539"/>
    <w:rsid w:val="00997647"/>
    <w:rsid w:val="0099780C"/>
    <w:rsid w:val="009A004F"/>
    <w:rsid w:val="009A0079"/>
    <w:rsid w:val="009A3660"/>
    <w:rsid w:val="009A42AD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0AAA"/>
    <w:rsid w:val="009D2AD6"/>
    <w:rsid w:val="009D2C4D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5C2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D0D"/>
    <w:rsid w:val="00A253C3"/>
    <w:rsid w:val="00A258D1"/>
    <w:rsid w:val="00A25E55"/>
    <w:rsid w:val="00A26DB4"/>
    <w:rsid w:val="00A27187"/>
    <w:rsid w:val="00A27258"/>
    <w:rsid w:val="00A303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4A2B"/>
    <w:rsid w:val="00A4590D"/>
    <w:rsid w:val="00A45A25"/>
    <w:rsid w:val="00A46665"/>
    <w:rsid w:val="00A46778"/>
    <w:rsid w:val="00A4687F"/>
    <w:rsid w:val="00A46AF8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5D54"/>
    <w:rsid w:val="00A761EC"/>
    <w:rsid w:val="00A76CCE"/>
    <w:rsid w:val="00A7728F"/>
    <w:rsid w:val="00A77AEF"/>
    <w:rsid w:val="00A8344E"/>
    <w:rsid w:val="00A84DA5"/>
    <w:rsid w:val="00A860E9"/>
    <w:rsid w:val="00A86A8D"/>
    <w:rsid w:val="00A878FF"/>
    <w:rsid w:val="00A9246A"/>
    <w:rsid w:val="00A94361"/>
    <w:rsid w:val="00A946BB"/>
    <w:rsid w:val="00A96F34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5004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5E9E"/>
    <w:rsid w:val="00AF64B6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6560"/>
    <w:rsid w:val="00B77E4A"/>
    <w:rsid w:val="00B80313"/>
    <w:rsid w:val="00B80B74"/>
    <w:rsid w:val="00B83DF4"/>
    <w:rsid w:val="00B83E18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E1431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71366"/>
    <w:rsid w:val="00C71F00"/>
    <w:rsid w:val="00C71F5A"/>
    <w:rsid w:val="00C73D6A"/>
    <w:rsid w:val="00C73F3A"/>
    <w:rsid w:val="00C75385"/>
    <w:rsid w:val="00C75AF5"/>
    <w:rsid w:val="00C762C5"/>
    <w:rsid w:val="00C80C4D"/>
    <w:rsid w:val="00C80D0F"/>
    <w:rsid w:val="00C83313"/>
    <w:rsid w:val="00C83AED"/>
    <w:rsid w:val="00C85748"/>
    <w:rsid w:val="00C863F2"/>
    <w:rsid w:val="00C87D0C"/>
    <w:rsid w:val="00C916E9"/>
    <w:rsid w:val="00C921DF"/>
    <w:rsid w:val="00C92884"/>
    <w:rsid w:val="00C933E5"/>
    <w:rsid w:val="00C95944"/>
    <w:rsid w:val="00C95CC9"/>
    <w:rsid w:val="00C97F06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2C9"/>
    <w:rsid w:val="00D248C3"/>
    <w:rsid w:val="00D24F7C"/>
    <w:rsid w:val="00D25F24"/>
    <w:rsid w:val="00D305FA"/>
    <w:rsid w:val="00D3262F"/>
    <w:rsid w:val="00D34705"/>
    <w:rsid w:val="00D36A84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9E"/>
    <w:rsid w:val="00D50E34"/>
    <w:rsid w:val="00D51865"/>
    <w:rsid w:val="00D52116"/>
    <w:rsid w:val="00D53C53"/>
    <w:rsid w:val="00D53E2F"/>
    <w:rsid w:val="00D55E41"/>
    <w:rsid w:val="00D56548"/>
    <w:rsid w:val="00D572BF"/>
    <w:rsid w:val="00D6125C"/>
    <w:rsid w:val="00D61564"/>
    <w:rsid w:val="00D61F71"/>
    <w:rsid w:val="00D62411"/>
    <w:rsid w:val="00D64F09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63D2"/>
    <w:rsid w:val="00D864FB"/>
    <w:rsid w:val="00D86D03"/>
    <w:rsid w:val="00D878BC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2B09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903"/>
    <w:rsid w:val="00E44A1B"/>
    <w:rsid w:val="00E46156"/>
    <w:rsid w:val="00E4651F"/>
    <w:rsid w:val="00E46C0C"/>
    <w:rsid w:val="00E47D5D"/>
    <w:rsid w:val="00E5054D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44F"/>
    <w:rsid w:val="00E87996"/>
    <w:rsid w:val="00E87B9A"/>
    <w:rsid w:val="00E87E9A"/>
    <w:rsid w:val="00E907F2"/>
    <w:rsid w:val="00E90E5F"/>
    <w:rsid w:val="00E9114C"/>
    <w:rsid w:val="00E919A7"/>
    <w:rsid w:val="00E9200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2B49"/>
    <w:rsid w:val="00EA3BD2"/>
    <w:rsid w:val="00EA479F"/>
    <w:rsid w:val="00EA4D68"/>
    <w:rsid w:val="00EA619E"/>
    <w:rsid w:val="00EA6802"/>
    <w:rsid w:val="00EA6B1B"/>
    <w:rsid w:val="00EB345C"/>
    <w:rsid w:val="00EB3770"/>
    <w:rsid w:val="00EB6030"/>
    <w:rsid w:val="00EB7313"/>
    <w:rsid w:val="00EB7A5A"/>
    <w:rsid w:val="00EC278B"/>
    <w:rsid w:val="00EC597F"/>
    <w:rsid w:val="00EC60C1"/>
    <w:rsid w:val="00EC672F"/>
    <w:rsid w:val="00EC6F27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04D4"/>
    <w:rsid w:val="00EE1430"/>
    <w:rsid w:val="00EE1E99"/>
    <w:rsid w:val="00EE22B9"/>
    <w:rsid w:val="00EE4C14"/>
    <w:rsid w:val="00EE5479"/>
    <w:rsid w:val="00EE6D75"/>
    <w:rsid w:val="00EE7C86"/>
    <w:rsid w:val="00EE7FCA"/>
    <w:rsid w:val="00EF071E"/>
    <w:rsid w:val="00EF0D6A"/>
    <w:rsid w:val="00EF0EB6"/>
    <w:rsid w:val="00EF18F5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9E8"/>
    <w:rsid w:val="00F04F3E"/>
    <w:rsid w:val="00F05284"/>
    <w:rsid w:val="00F052D5"/>
    <w:rsid w:val="00F0601B"/>
    <w:rsid w:val="00F06285"/>
    <w:rsid w:val="00F10279"/>
    <w:rsid w:val="00F10A85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69F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02FF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3B3"/>
    <w:rsid w:val="00F567A1"/>
    <w:rsid w:val="00F56C2F"/>
    <w:rsid w:val="00F57C93"/>
    <w:rsid w:val="00F57D96"/>
    <w:rsid w:val="00F616B8"/>
    <w:rsid w:val="00F61FFA"/>
    <w:rsid w:val="00F62365"/>
    <w:rsid w:val="00F63722"/>
    <w:rsid w:val="00F642C8"/>
    <w:rsid w:val="00F647F4"/>
    <w:rsid w:val="00F64DDF"/>
    <w:rsid w:val="00F66B4C"/>
    <w:rsid w:val="00F675AD"/>
    <w:rsid w:val="00F7145A"/>
    <w:rsid w:val="00F72457"/>
    <w:rsid w:val="00F72A1D"/>
    <w:rsid w:val="00F7503E"/>
    <w:rsid w:val="00F7603A"/>
    <w:rsid w:val="00F77065"/>
    <w:rsid w:val="00F80199"/>
    <w:rsid w:val="00F844FB"/>
    <w:rsid w:val="00F84673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57F9"/>
    <w:rsid w:val="00FD6EF3"/>
    <w:rsid w:val="00FD752A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silver"/>
    </o:shapedefaults>
    <o:shapelayout v:ext="edit">
      <o:idmap v:ext="edit" data="1"/>
    </o:shapelayout>
  </w:shapeDefaults>
  <w:decimalSymbol w:val=","/>
  <w:listSeparator w:val=";"/>
  <w15:docId w15:val="{C58AA491-F908-45E4-B2E6-185EA141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8E6ACE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basedOn w:val="a0"/>
    <w:link w:val="2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qFormat/>
    <w:locked/>
    <w:rsid w:val="00E84043"/>
    <w:rPr>
      <w:sz w:val="24"/>
    </w:rPr>
  </w:style>
  <w:style w:type="character" w:customStyle="1" w:styleId="21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paragraph" w:styleId="af">
    <w:name w:val="Balloon Text"/>
    <w:basedOn w:val="a"/>
    <w:link w:val="af0"/>
    <w:rsid w:val="00761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614BD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C6F2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&#1085;&#1101;&#1073;.&#1088;&#1092;" TargetMode="External"/><Relationship Id="rId1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omart.ru/category/cherch/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iprbookshoop.ru" TargetMode="External"/><Relationship Id="rId17" Type="http://schemas.openxmlformats.org/officeDocument/2006/relationships/hyperlink" Target="http://chir.narod.ru/gost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ubscribe.ru/group/mehanika-studentam/" TargetMode="External"/><Relationship Id="rId20" Type="http://schemas.openxmlformats.org/officeDocument/2006/relationships/hyperlink" Target="http://www.kodges.ru/66696-stroitelnoe-chercheni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spk-mo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edsovet.org/" TargetMode="External"/><Relationship Id="rId23" Type="http://schemas.openxmlformats.org/officeDocument/2006/relationships/hyperlink" Target="http://www.vipkro.wladimir.ru/elkursy/html/IZO/tumanova2.htm" TargetMode="External"/><Relationship Id="rId10" Type="http://schemas.openxmlformats.org/officeDocument/2006/relationships/hyperlink" Target="http://smolstsk.beget.tech.ru/" TargetMode="External"/><Relationship Id="rId19" Type="http://schemas.openxmlformats.org/officeDocument/2006/relationships/hyperlink" Target="http://www.granitvtd.ru/index.php?option=com_content&amp;task=view&amp;id=37&amp;Itemid=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n.edu.ru/" TargetMode="External"/><Relationship Id="rId22" Type="http://schemas.openxmlformats.org/officeDocument/2006/relationships/hyperlink" Target="http://inggraf.narod.ru/stro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ЕГ Гайворонюк</dc:creator>
  <cp:keywords/>
  <dc:description/>
  <cp:lastModifiedBy>Anna</cp:lastModifiedBy>
  <cp:revision>15</cp:revision>
  <cp:lastPrinted>2021-04-13T08:38:00Z</cp:lastPrinted>
  <dcterms:created xsi:type="dcterms:W3CDTF">2021-01-13T10:36:00Z</dcterms:created>
  <dcterms:modified xsi:type="dcterms:W3CDTF">2021-04-13T08:52:00Z</dcterms:modified>
</cp:coreProperties>
</file>